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 Nova" w:eastAsiaTheme="majorEastAsia" w:hAnsi="Arial Nova" w:cstheme="majorBidi"/>
          <w:b/>
          <w:spacing w:val="-10"/>
          <w:kern w:val="28"/>
          <w:szCs w:val="56"/>
        </w:rPr>
        <w:id w:val="-130096305"/>
        <w:docPartObj>
          <w:docPartGallery w:val="Cover Pages"/>
          <w:docPartUnique/>
        </w:docPartObj>
      </w:sdtPr>
      <w:sdtEndPr>
        <w:rPr>
          <w:noProof/>
          <w:szCs w:val="52"/>
        </w:rPr>
      </w:sdtEndPr>
      <w:sdtContent>
        <w:p w14:paraId="131307B9" w14:textId="4C5491A5" w:rsidR="00B47098" w:rsidRPr="00321D00" w:rsidRDefault="00B47098">
          <w:pPr>
            <w:rPr>
              <w:noProof/>
            </w:rPr>
          </w:pPr>
        </w:p>
        <w:p w14:paraId="71AF72C6" w14:textId="77777777" w:rsidR="00B47098" w:rsidRPr="00321D00" w:rsidRDefault="00B47098" w:rsidP="00B47098">
          <w:pPr>
            <w:jc w:val="center"/>
            <w:rPr>
              <w:noProof/>
            </w:rPr>
          </w:pPr>
          <w:r w:rsidRPr="00321D00">
            <w:rPr>
              <w:noProof/>
            </w:rPr>
            <w:drawing>
              <wp:inline distT="0" distB="0" distL="0" distR="0" wp14:anchorId="25BA3DBD" wp14:editId="7AE477A9">
                <wp:extent cx="2974782" cy="1473958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842"/>
                        <a:stretch/>
                      </pic:blipFill>
                      <pic:spPr bwMode="auto">
                        <a:xfrm>
                          <a:off x="0" y="0"/>
                          <a:ext cx="2978981" cy="14760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1706F27" w14:textId="29919F27" w:rsidR="00B47098" w:rsidRPr="00A30AF9" w:rsidRDefault="00691785" w:rsidP="00B47098">
          <w:pPr>
            <w:pStyle w:val="NoSpacing"/>
            <w:jc w:val="center"/>
            <w:rPr>
              <w:rFonts w:ascii="Arial Nova" w:hAnsi="Arial Nova"/>
              <w:b/>
              <w:bCs/>
              <w:noProof/>
              <w:sz w:val="52"/>
              <w:szCs w:val="52"/>
            </w:rPr>
          </w:pPr>
          <w:r>
            <w:rPr>
              <w:rFonts w:ascii="Arial Nova" w:hAnsi="Arial Nova"/>
              <w:b/>
              <w:bCs/>
              <w:noProof/>
              <w:sz w:val="52"/>
              <w:szCs w:val="52"/>
            </w:rPr>
            <w:t>RECRUITMENT PACK</w:t>
          </w:r>
        </w:p>
        <w:p w14:paraId="1837B93B" w14:textId="06329E57" w:rsidR="00B47098" w:rsidRPr="00321D00" w:rsidRDefault="00FD38D6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  <w:r>
            <w:rPr>
              <w:noProof/>
              <w:color w:val="0672BA"/>
              <w:sz w:val="44"/>
              <w:szCs w:val="44"/>
            </w:rPr>
            <w:t>HEAD OF MEDIA</w:t>
          </w:r>
        </w:p>
        <w:p w14:paraId="52F3BDE5" w14:textId="77777777" w:rsidR="00B47098" w:rsidRPr="00321D00" w:rsidRDefault="00B47098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115E7562" w14:textId="77777777" w:rsidR="00B47098" w:rsidRDefault="00B47098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7FDD96F9" w14:textId="24B69A1F" w:rsidR="0099080D" w:rsidRDefault="00116B9E" w:rsidP="00116B9E">
          <w:pPr>
            <w:pStyle w:val="NoSpacing"/>
            <w:tabs>
              <w:tab w:val="left" w:pos="6090"/>
            </w:tabs>
            <w:rPr>
              <w:noProof/>
              <w:color w:val="0672BA"/>
              <w:sz w:val="52"/>
              <w:szCs w:val="52"/>
            </w:rPr>
          </w:pPr>
          <w:r>
            <w:rPr>
              <w:noProof/>
              <w:color w:val="0672BA"/>
              <w:sz w:val="52"/>
              <w:szCs w:val="52"/>
            </w:rPr>
            <w:tab/>
          </w:r>
        </w:p>
        <w:p w14:paraId="5A56A31B" w14:textId="77777777" w:rsidR="0099080D" w:rsidRDefault="0099080D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7319E42E" w14:textId="77777777" w:rsidR="0099080D" w:rsidRDefault="0099080D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7EBE712E" w14:textId="77777777" w:rsidR="0099080D" w:rsidRDefault="0099080D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527A4111" w14:textId="77777777" w:rsidR="0099080D" w:rsidRDefault="0099080D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3AE90BF4" w14:textId="77777777" w:rsidR="0099080D" w:rsidRPr="00321D00" w:rsidRDefault="0099080D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32D77B8E" w14:textId="77777777" w:rsidR="00B47098" w:rsidRPr="00321D00" w:rsidRDefault="00B47098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4B34509E" w14:textId="77777777" w:rsidR="00B47098" w:rsidRPr="00321D00" w:rsidRDefault="00B47098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7546BC40" w14:textId="77777777" w:rsidR="00B47098" w:rsidRPr="00321D00" w:rsidRDefault="00B47098" w:rsidP="00B47098">
          <w:pPr>
            <w:pStyle w:val="NoSpacing"/>
            <w:jc w:val="center"/>
            <w:rPr>
              <w:noProof/>
              <w:color w:val="0672BA"/>
              <w:sz w:val="52"/>
              <w:szCs w:val="52"/>
            </w:rPr>
          </w:pPr>
        </w:p>
        <w:p w14:paraId="1DF6C27A" w14:textId="3DA4D2D2" w:rsidR="004233C7" w:rsidRPr="004C03F5" w:rsidRDefault="00000000" w:rsidP="0099080D">
          <w:pPr>
            <w:pStyle w:val="NoSpacing"/>
            <w:rPr>
              <w:noProof/>
              <w:color w:val="0672BA"/>
            </w:rPr>
          </w:pPr>
        </w:p>
      </w:sdtContent>
    </w:sdt>
    <w:p w14:paraId="4EC25294" w14:textId="77777777" w:rsidR="0099080D" w:rsidRDefault="0099080D" w:rsidP="00691785">
      <w:pPr>
        <w:pStyle w:val="Title"/>
      </w:pPr>
    </w:p>
    <w:p w14:paraId="5DDDF8EE" w14:textId="77777777" w:rsidR="002D5290" w:rsidRDefault="002D5290">
      <w:pPr>
        <w:rPr>
          <w:rFonts w:ascii="Arial Nova" w:eastAsiaTheme="majorEastAsia" w:hAnsi="Arial Nova" w:cstheme="majorBidi"/>
          <w:b/>
          <w:spacing w:val="-10"/>
          <w:kern w:val="28"/>
          <w:szCs w:val="56"/>
        </w:rPr>
      </w:pPr>
      <w:r>
        <w:br w:type="page"/>
      </w:r>
    </w:p>
    <w:p w14:paraId="5A7BD179" w14:textId="0DAA6B2B" w:rsidR="004109AB" w:rsidRDefault="00691785" w:rsidP="00691785">
      <w:pPr>
        <w:pStyle w:val="Title"/>
      </w:pPr>
      <w:r>
        <w:lastRenderedPageBreak/>
        <w:t>ABOUT US</w:t>
      </w:r>
    </w:p>
    <w:p w14:paraId="778582DA" w14:textId="4F4F2573" w:rsidR="00895A92" w:rsidRDefault="00895A92" w:rsidP="00895A92">
      <w:pPr>
        <w:pStyle w:val="NoSpacing"/>
      </w:pPr>
      <w:r>
        <w:t xml:space="preserve">Commonwealth Games Scotland </w:t>
      </w:r>
      <w:r w:rsidR="00442344">
        <w:t xml:space="preserve">(CGS) </w:t>
      </w:r>
      <w:r>
        <w:t>is the lead body for Commonwealth sport in Scotland. We select, prepare and lead Team Scotland at the Commonwealth Games and Commonwealth Youth Games.</w:t>
      </w:r>
    </w:p>
    <w:p w14:paraId="27611D22" w14:textId="77777777" w:rsidR="00895A92" w:rsidRDefault="00895A92" w:rsidP="00895A92">
      <w:pPr>
        <w:pStyle w:val="NoSpacing"/>
      </w:pPr>
    </w:p>
    <w:p w14:paraId="3BD0B45D" w14:textId="469A0E57" w:rsidR="00895A92" w:rsidRDefault="00895A92" w:rsidP="00895A92">
      <w:pPr>
        <w:pStyle w:val="NoSpacing"/>
      </w:pPr>
      <w:r w:rsidRPr="00895A92">
        <w:rPr>
          <w:b/>
          <w:bCs/>
        </w:rPr>
        <w:t>Our Vision:</w:t>
      </w:r>
      <w:r>
        <w:t xml:space="preserve"> Team Scotland and the Commonwealth Games inspiring Scotland to be physically active and successful in the sporting arena. </w:t>
      </w:r>
    </w:p>
    <w:p w14:paraId="691D951A" w14:textId="77777777" w:rsidR="00895A92" w:rsidRDefault="00895A92" w:rsidP="00895A92">
      <w:pPr>
        <w:pStyle w:val="NoSpacing"/>
      </w:pPr>
    </w:p>
    <w:p w14:paraId="0F8A955F" w14:textId="77777777" w:rsidR="00895A92" w:rsidRDefault="00895A92" w:rsidP="00895A92">
      <w:pPr>
        <w:pStyle w:val="NoSpacing"/>
      </w:pPr>
      <w:r w:rsidRPr="00895A92">
        <w:rPr>
          <w:b/>
          <w:bCs/>
        </w:rPr>
        <w:t>Our Mission:</w:t>
      </w:r>
      <w:r>
        <w:t xml:space="preserve"> Use our unique position in Scottish sport to lead and maximise the benefits for Scotland, our member sports and athletes by: </w:t>
      </w:r>
    </w:p>
    <w:p w14:paraId="20F81A96" w14:textId="77777777" w:rsidR="00895A92" w:rsidRDefault="00895A92" w:rsidP="00895A92">
      <w:pPr>
        <w:pStyle w:val="NoSpacing"/>
      </w:pPr>
    </w:p>
    <w:p w14:paraId="4278CAFD" w14:textId="13335264" w:rsidR="00895A92" w:rsidRDefault="00895A92" w:rsidP="00895A92">
      <w:pPr>
        <w:pStyle w:val="NoSpacing"/>
        <w:numPr>
          <w:ilvl w:val="0"/>
          <w:numId w:val="40"/>
        </w:numPr>
      </w:pPr>
      <w:r>
        <w:t>Enabling Team Scotland athletes to perform to their potential at the Commonwealth Games and Commonwealth Youth Games</w:t>
      </w:r>
    </w:p>
    <w:p w14:paraId="2B29661E" w14:textId="760AB0F3" w:rsidR="00895A92" w:rsidRDefault="00895A92" w:rsidP="00895A92">
      <w:pPr>
        <w:pStyle w:val="NoSpacing"/>
        <w:numPr>
          <w:ilvl w:val="0"/>
          <w:numId w:val="40"/>
        </w:numPr>
      </w:pPr>
      <w:r>
        <w:t>Making the nation proud</w:t>
      </w:r>
    </w:p>
    <w:p w14:paraId="74A57328" w14:textId="52409ABA" w:rsidR="00620ECF" w:rsidRDefault="00895A92" w:rsidP="00895A92">
      <w:pPr>
        <w:pStyle w:val="NoSpacing"/>
        <w:numPr>
          <w:ilvl w:val="0"/>
          <w:numId w:val="40"/>
        </w:numPr>
      </w:pPr>
      <w:r>
        <w:t>Operating in a fair and inclusive way</w:t>
      </w:r>
    </w:p>
    <w:p w14:paraId="36069A21" w14:textId="77777777" w:rsidR="00895A92" w:rsidRDefault="00895A92" w:rsidP="00895A92">
      <w:pPr>
        <w:pStyle w:val="NoSpacing"/>
      </w:pPr>
    </w:p>
    <w:p w14:paraId="0F4675B7" w14:textId="5B498577" w:rsidR="00895A92" w:rsidRDefault="00895A92" w:rsidP="00CA594C">
      <w:pPr>
        <w:pStyle w:val="Title"/>
      </w:pPr>
      <w:r w:rsidRPr="00CA594C">
        <w:t>ABOUT THE ROLE</w:t>
      </w:r>
    </w:p>
    <w:p w14:paraId="393D1DC2" w14:textId="3EF184C5" w:rsidR="00895A92" w:rsidRDefault="00895A92" w:rsidP="00895A92">
      <w:pPr>
        <w:pStyle w:val="NoSpacing"/>
      </w:pPr>
      <w:r>
        <w:t>We are seeking to recruit a</w:t>
      </w:r>
      <w:r w:rsidR="002168A2">
        <w:t xml:space="preserve"> Head of Media to lead our media and communications in the build-up to and during the Glasgow 2026 Commonwealth Games. </w:t>
      </w:r>
    </w:p>
    <w:p w14:paraId="7B1F7DE5" w14:textId="77777777" w:rsidR="002168A2" w:rsidRDefault="002168A2" w:rsidP="00895A92">
      <w:pPr>
        <w:pStyle w:val="NoSpacing"/>
      </w:pPr>
    </w:p>
    <w:p w14:paraId="3156D82A" w14:textId="4A7F63F4" w:rsidR="005B5F49" w:rsidRDefault="002168A2" w:rsidP="005B5F49">
      <w:pPr>
        <w:pStyle w:val="NoSpacing"/>
      </w:pPr>
      <w:r>
        <w:t>You will recruit</w:t>
      </w:r>
      <w:r w:rsidR="005B5F49">
        <w:t xml:space="preserve">, prepare and manage a Games-time media team to maximise the promotion of Team Scotland, our sports and athletes, and manage all activity in the build-up to the Games, including team announcements and media enquiries. </w:t>
      </w:r>
    </w:p>
    <w:p w14:paraId="3B54818D" w14:textId="77777777" w:rsidR="005B5F49" w:rsidRDefault="005B5F49" w:rsidP="005B5F49">
      <w:pPr>
        <w:pStyle w:val="NoSpacing"/>
      </w:pPr>
    </w:p>
    <w:p w14:paraId="38A19699" w14:textId="15B284B4" w:rsidR="005B5F49" w:rsidRPr="005B5F49" w:rsidRDefault="005B5F49" w:rsidP="005B5F49">
      <w:pPr>
        <w:pStyle w:val="NoSpacing"/>
      </w:pPr>
      <w:r>
        <w:t xml:space="preserve">The position will be key to the success of Team Scotland, creating and delivering a high-performance environment at the Games to inspire the team to have pride, act inclusively and enable athletes to excel. </w:t>
      </w:r>
    </w:p>
    <w:p w14:paraId="4B2A99C1" w14:textId="77777777" w:rsidR="005B5F49" w:rsidRPr="00726DD3" w:rsidRDefault="005B5F49" w:rsidP="0021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E3474D" w14:textId="101A8E1E" w:rsidR="00895A92" w:rsidRDefault="00AB760F" w:rsidP="00895A92">
      <w:pPr>
        <w:pStyle w:val="NoSpacing"/>
      </w:pPr>
      <w:r>
        <w:t xml:space="preserve">The eyes of the nation will be on our nation and team in 2026, and you will play your part in </w:t>
      </w:r>
      <w:r w:rsidR="005B5F49">
        <w:t xml:space="preserve">making the most of that opportunity. </w:t>
      </w:r>
      <w:r>
        <w:t xml:space="preserve"> </w:t>
      </w:r>
    </w:p>
    <w:p w14:paraId="76264437" w14:textId="77777777" w:rsidR="00AB760F" w:rsidRDefault="00AB760F" w:rsidP="00895A92">
      <w:pPr>
        <w:pStyle w:val="NoSpacing"/>
      </w:pPr>
    </w:p>
    <w:p w14:paraId="084BE4B9" w14:textId="117293DE" w:rsidR="00AB760F" w:rsidRPr="00CA594C" w:rsidRDefault="00AB760F" w:rsidP="00CA594C">
      <w:pPr>
        <w:pStyle w:val="Title"/>
      </w:pPr>
      <w:r w:rsidRPr="00CA594C">
        <w:t xml:space="preserve">THE </w:t>
      </w:r>
      <w:r w:rsidR="00CA594C">
        <w:t>PROCESS</w:t>
      </w:r>
    </w:p>
    <w:p w14:paraId="22C7C8B8" w14:textId="17EFA097" w:rsidR="00AB760F" w:rsidRDefault="00AB760F" w:rsidP="00895A92">
      <w:pPr>
        <w:pStyle w:val="NoSpacing"/>
      </w:pPr>
      <w:r>
        <w:t xml:space="preserve">If this role excites </w:t>
      </w:r>
      <w:proofErr w:type="gramStart"/>
      <w:r>
        <w:t>you</w:t>
      </w:r>
      <w:proofErr w:type="gramEnd"/>
      <w:r>
        <w:t xml:space="preserve"> please send a CV and one page cover letter outlining your interest and suitability for the role to </w:t>
      </w:r>
      <w:hyperlink r:id="rId12" w:history="1">
        <w:r w:rsidR="00D94D77" w:rsidRPr="00D94D77">
          <w:rPr>
            <w:rStyle w:val="Hyperlink"/>
          </w:rPr>
          <w:t>Jobs@gravitatehr.co.uk</w:t>
        </w:r>
      </w:hyperlink>
    </w:p>
    <w:p w14:paraId="1CE49B16" w14:textId="5A83DBB0" w:rsidR="00B36BE7" w:rsidRDefault="00AB760F" w:rsidP="00895A92">
      <w:pPr>
        <w:pStyle w:val="NoSpacing"/>
      </w:pPr>
      <w:r>
        <w:br/>
        <w:t xml:space="preserve">Closing date for </w:t>
      </w:r>
      <w:r w:rsidR="004F0FDC">
        <w:t xml:space="preserve">applications is </w:t>
      </w:r>
      <w:r w:rsidR="004F0FDC" w:rsidRPr="006518F4">
        <w:rPr>
          <w:b/>
          <w:bCs/>
        </w:rPr>
        <w:t>3</w:t>
      </w:r>
      <w:r w:rsidR="004F0FDC" w:rsidRPr="006518F4">
        <w:rPr>
          <w:b/>
          <w:bCs/>
          <w:vertAlign w:val="superscript"/>
        </w:rPr>
        <w:t>rd</w:t>
      </w:r>
      <w:r w:rsidR="004F0FDC" w:rsidRPr="006518F4">
        <w:rPr>
          <w:b/>
          <w:bCs/>
        </w:rPr>
        <w:t xml:space="preserve"> April 202</w:t>
      </w:r>
      <w:r w:rsidR="006518F4" w:rsidRPr="006518F4">
        <w:rPr>
          <w:b/>
          <w:bCs/>
        </w:rPr>
        <w:t>5</w:t>
      </w:r>
      <w:r>
        <w:t xml:space="preserve">. </w:t>
      </w:r>
      <w:r w:rsidR="00B36BE7">
        <w:t xml:space="preserve">We anticipate holding </w:t>
      </w:r>
      <w:r w:rsidR="006518F4">
        <w:t xml:space="preserve">online </w:t>
      </w:r>
      <w:r w:rsidR="00B36BE7">
        <w:t>interviews</w:t>
      </w:r>
      <w:r w:rsidR="0019689E">
        <w:t xml:space="preserve"> </w:t>
      </w:r>
      <w:r w:rsidR="00464EE3">
        <w:t>around 16</w:t>
      </w:r>
      <w:r w:rsidR="00464EE3" w:rsidRPr="00464EE3">
        <w:rPr>
          <w:vertAlign w:val="superscript"/>
        </w:rPr>
        <w:t>th</w:t>
      </w:r>
      <w:r w:rsidR="00464EE3">
        <w:t xml:space="preserve"> April 2025. </w:t>
      </w:r>
    </w:p>
    <w:p w14:paraId="15000B8B" w14:textId="2C779A46" w:rsidR="00AB760F" w:rsidRDefault="00AB760F" w:rsidP="00895A92">
      <w:pPr>
        <w:pStyle w:val="NoSpacing"/>
      </w:pPr>
    </w:p>
    <w:p w14:paraId="052158BC" w14:textId="64E43877" w:rsidR="00AB760F" w:rsidRDefault="00AB760F" w:rsidP="00895A92">
      <w:pPr>
        <w:pStyle w:val="NoSpacing"/>
      </w:pPr>
      <w:r>
        <w:t xml:space="preserve">Any enquiries regarding the role should be sent to </w:t>
      </w:r>
      <w:hyperlink r:id="rId13" w:history="1">
        <w:r w:rsidRPr="00696499">
          <w:rPr>
            <w:rStyle w:val="Hyperlink"/>
          </w:rPr>
          <w:t>info@teamscotland.scot</w:t>
        </w:r>
      </w:hyperlink>
      <w:r>
        <w:t xml:space="preserve">. </w:t>
      </w:r>
    </w:p>
    <w:p w14:paraId="7F0ECB4C" w14:textId="77777777" w:rsidR="00AB760F" w:rsidRDefault="00AB760F" w:rsidP="00895A92">
      <w:pPr>
        <w:pStyle w:val="NoSpacing"/>
      </w:pPr>
    </w:p>
    <w:p w14:paraId="5858F1C6" w14:textId="03CFD5FA" w:rsidR="0028229E" w:rsidRDefault="000D62C4" w:rsidP="00CA594C">
      <w:pPr>
        <w:spacing w:after="240" w:line="280" w:lineRule="exact"/>
      </w:pPr>
      <w:r>
        <w:rPr>
          <w:rFonts w:eastAsia="Symbol" w:cs="Arial"/>
          <w:szCs w:val="24"/>
        </w:rPr>
        <w:t xml:space="preserve">Candidates are also requested to </w:t>
      </w:r>
      <w:r w:rsidR="00CA594C" w:rsidRPr="007E1D5A">
        <w:rPr>
          <w:rFonts w:eastAsia="Symbol" w:cs="Arial"/>
          <w:szCs w:val="24"/>
        </w:rPr>
        <w:t>complete the anonymous equality monitoring form:</w:t>
      </w:r>
      <w:r>
        <w:rPr>
          <w:rFonts w:eastAsia="Symbol" w:cs="Arial"/>
          <w:szCs w:val="24"/>
        </w:rPr>
        <w:t xml:space="preserve"> </w:t>
      </w:r>
    </w:p>
    <w:p w14:paraId="45DA8CDA" w14:textId="6C5A7051" w:rsidR="0096152A" w:rsidRDefault="0096152A" w:rsidP="00CA594C">
      <w:pPr>
        <w:spacing w:after="240" w:line="280" w:lineRule="exact"/>
      </w:pPr>
      <w:hyperlink r:id="rId14" w:history="1">
        <w:r w:rsidRPr="005918D9">
          <w:rPr>
            <w:rStyle w:val="Hyperlink"/>
          </w:rPr>
          <w:t>Equal Opportunities Monitoring Form</w:t>
        </w:r>
      </w:hyperlink>
    </w:p>
    <w:p w14:paraId="0C92692B" w14:textId="67403130" w:rsidR="00CA594C" w:rsidRPr="00CA594C" w:rsidRDefault="0028229E" w:rsidP="00CA594C">
      <w:pPr>
        <w:spacing w:after="240" w:line="280" w:lineRule="exact"/>
        <w:rPr>
          <w:rFonts w:eastAsia="Symbol" w:cs="Arial"/>
          <w:szCs w:val="24"/>
        </w:rPr>
      </w:pPr>
      <w:r>
        <w:t xml:space="preserve">We are happy to consider secondments and/or flexible working arrangements – please include this in your cover letter when applying. </w:t>
      </w:r>
      <w:r w:rsidR="00CA594C">
        <w:br w:type="page"/>
      </w:r>
    </w:p>
    <w:p w14:paraId="19CCDCF6" w14:textId="161A25EA" w:rsidR="002D5290" w:rsidRDefault="002D5290" w:rsidP="002D5290">
      <w:pPr>
        <w:pStyle w:val="Title"/>
        <w:jc w:val="center"/>
      </w:pPr>
      <w:r w:rsidRPr="00321D00">
        <w:rPr>
          <w:noProof/>
        </w:rPr>
        <w:lastRenderedPageBreak/>
        <w:drawing>
          <wp:inline distT="0" distB="0" distL="0" distR="0" wp14:anchorId="042D3CE8" wp14:editId="27A3B806">
            <wp:extent cx="1637853" cy="697230"/>
            <wp:effectExtent l="0" t="0" r="0" b="7620"/>
            <wp:docPr id="1490815898" name="Picture 149081589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7" b="11842"/>
                    <a:stretch/>
                  </pic:blipFill>
                  <pic:spPr bwMode="auto">
                    <a:xfrm>
                      <a:off x="0" y="0"/>
                      <a:ext cx="1648592" cy="701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5CF10" w14:textId="18E9EF18" w:rsidR="00895A92" w:rsidRDefault="002D5290" w:rsidP="002D5290">
      <w:pPr>
        <w:pStyle w:val="Title"/>
        <w:jc w:val="center"/>
      </w:pPr>
      <w:r>
        <w:t>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D5290" w14:paraId="29A25274" w14:textId="77777777" w:rsidTr="00CF6A5C">
        <w:tc>
          <w:tcPr>
            <w:tcW w:w="1980" w:type="dxa"/>
            <w:shd w:val="clear" w:color="auto" w:fill="6C2383"/>
          </w:tcPr>
          <w:p w14:paraId="6BEFE35D" w14:textId="1117FC2B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 w:rsidRPr="00FB7AAF">
              <w:rPr>
                <w:rFonts w:ascii="Arial Rounded MT Bold" w:hAnsi="Arial Rounded MT Bold"/>
                <w:b/>
                <w:bCs/>
                <w:szCs w:val="24"/>
              </w:rPr>
              <w:br w:type="page"/>
            </w:r>
            <w:r w:rsidRPr="00FB7AAF">
              <w:rPr>
                <w:b/>
                <w:bCs/>
                <w:color w:val="FFFFFF" w:themeColor="background1"/>
                <w:szCs w:val="24"/>
              </w:rPr>
              <w:t xml:space="preserve">Role </w:t>
            </w:r>
            <w:r w:rsidR="00A87E93">
              <w:rPr>
                <w:b/>
                <w:bCs/>
                <w:color w:val="FFFFFF" w:themeColor="background1"/>
                <w:szCs w:val="24"/>
              </w:rPr>
              <w:t>T</w:t>
            </w:r>
            <w:r w:rsidRPr="00FB7AAF">
              <w:rPr>
                <w:b/>
                <w:bCs/>
                <w:color w:val="FFFFFF" w:themeColor="background1"/>
                <w:szCs w:val="24"/>
              </w:rPr>
              <w:t>itle:</w:t>
            </w:r>
          </w:p>
        </w:tc>
        <w:tc>
          <w:tcPr>
            <w:tcW w:w="7036" w:type="dxa"/>
          </w:tcPr>
          <w:p w14:paraId="6CF261E4" w14:textId="1EBF326B" w:rsidR="002D5290" w:rsidRPr="00070E2D" w:rsidRDefault="005B5F49" w:rsidP="00696874">
            <w:pPr>
              <w:rPr>
                <w:szCs w:val="24"/>
              </w:rPr>
            </w:pPr>
            <w:r>
              <w:rPr>
                <w:szCs w:val="24"/>
              </w:rPr>
              <w:t>Head of Media</w:t>
            </w:r>
          </w:p>
        </w:tc>
      </w:tr>
      <w:tr w:rsidR="002D5290" w14:paraId="5EA3B340" w14:textId="77777777" w:rsidTr="00CF6A5C">
        <w:tc>
          <w:tcPr>
            <w:tcW w:w="1980" w:type="dxa"/>
            <w:shd w:val="clear" w:color="auto" w:fill="6C2383"/>
          </w:tcPr>
          <w:p w14:paraId="5341F1E6" w14:textId="7E64A439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Reports to:</w:t>
            </w:r>
          </w:p>
        </w:tc>
        <w:tc>
          <w:tcPr>
            <w:tcW w:w="7036" w:type="dxa"/>
          </w:tcPr>
          <w:p w14:paraId="041D6820" w14:textId="64839414" w:rsidR="002D5290" w:rsidRPr="005B5F49" w:rsidRDefault="005B5F49" w:rsidP="005B5F49">
            <w:pPr>
              <w:pStyle w:val="ListParagraph"/>
              <w:numPr>
                <w:ilvl w:val="0"/>
                <w:numId w:val="40"/>
              </w:numPr>
              <w:rPr>
                <w:szCs w:val="24"/>
              </w:rPr>
            </w:pPr>
            <w:r w:rsidRPr="005B5F49">
              <w:rPr>
                <w:szCs w:val="24"/>
              </w:rPr>
              <w:t>Head of Marketing, Communications and Business Operations (non-Games)</w:t>
            </w:r>
          </w:p>
          <w:p w14:paraId="23E9E284" w14:textId="350C5004" w:rsidR="005B5F49" w:rsidRPr="005B5F49" w:rsidRDefault="005B5F49" w:rsidP="005B5F49">
            <w:pPr>
              <w:pStyle w:val="ListParagraph"/>
              <w:numPr>
                <w:ilvl w:val="0"/>
                <w:numId w:val="40"/>
              </w:numPr>
              <w:rPr>
                <w:szCs w:val="24"/>
              </w:rPr>
            </w:pPr>
            <w:r w:rsidRPr="005B5F49">
              <w:rPr>
                <w:szCs w:val="24"/>
              </w:rPr>
              <w:t>Chef de Mission (Games time)</w:t>
            </w:r>
          </w:p>
        </w:tc>
      </w:tr>
      <w:tr w:rsidR="00420B43" w14:paraId="3A187853" w14:textId="77777777" w:rsidTr="00CF6A5C">
        <w:tc>
          <w:tcPr>
            <w:tcW w:w="1980" w:type="dxa"/>
            <w:shd w:val="clear" w:color="auto" w:fill="6C2383"/>
          </w:tcPr>
          <w:p w14:paraId="7C111C83" w14:textId="7A90DB58" w:rsidR="00420B43" w:rsidRPr="00FB7AAF" w:rsidRDefault="00420B43" w:rsidP="00696874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Responsible for:</w:t>
            </w:r>
          </w:p>
        </w:tc>
        <w:tc>
          <w:tcPr>
            <w:tcW w:w="7036" w:type="dxa"/>
          </w:tcPr>
          <w:p w14:paraId="05A2EC9A" w14:textId="3C8D6B52" w:rsidR="005B5F49" w:rsidRDefault="005B5F49" w:rsidP="005B5F49">
            <w:pPr>
              <w:pStyle w:val="ListParagraph"/>
              <w:numPr>
                <w:ilvl w:val="0"/>
                <w:numId w:val="40"/>
              </w:numPr>
              <w:rPr>
                <w:szCs w:val="24"/>
              </w:rPr>
            </w:pPr>
            <w:r>
              <w:rPr>
                <w:szCs w:val="24"/>
              </w:rPr>
              <w:t>Media Officers (Games time)</w:t>
            </w:r>
          </w:p>
          <w:p w14:paraId="377FBA3D" w14:textId="2F93FBC1" w:rsidR="005B5F49" w:rsidRPr="005B5F49" w:rsidRDefault="005B5F49" w:rsidP="005B5F49">
            <w:pPr>
              <w:pStyle w:val="ListParagraph"/>
              <w:numPr>
                <w:ilvl w:val="0"/>
                <w:numId w:val="40"/>
              </w:numPr>
              <w:rPr>
                <w:szCs w:val="24"/>
              </w:rPr>
            </w:pPr>
            <w:r>
              <w:rPr>
                <w:szCs w:val="24"/>
              </w:rPr>
              <w:t>Celebrating Success Officers (Games time)</w:t>
            </w:r>
          </w:p>
        </w:tc>
      </w:tr>
      <w:tr w:rsidR="002D5290" w14:paraId="542E711D" w14:textId="77777777" w:rsidTr="00CF6A5C">
        <w:tc>
          <w:tcPr>
            <w:tcW w:w="1980" w:type="dxa"/>
            <w:shd w:val="clear" w:color="auto" w:fill="6C2383"/>
          </w:tcPr>
          <w:p w14:paraId="37CF6483" w14:textId="77777777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 w:rsidRPr="00FB7AAF">
              <w:rPr>
                <w:b/>
                <w:bCs/>
                <w:color w:val="FFFFFF" w:themeColor="background1"/>
                <w:szCs w:val="24"/>
              </w:rPr>
              <w:t>Term:</w:t>
            </w:r>
          </w:p>
        </w:tc>
        <w:tc>
          <w:tcPr>
            <w:tcW w:w="7036" w:type="dxa"/>
          </w:tcPr>
          <w:p w14:paraId="2A4FD86C" w14:textId="2DC8EDD7" w:rsidR="002D5290" w:rsidRPr="00070E2D" w:rsidRDefault="006E3F79" w:rsidP="00696874">
            <w:pPr>
              <w:rPr>
                <w:szCs w:val="24"/>
              </w:rPr>
            </w:pPr>
            <w:r>
              <w:rPr>
                <w:szCs w:val="24"/>
              </w:rPr>
              <w:t xml:space="preserve">Fixed Term (to </w:t>
            </w:r>
            <w:r w:rsidR="00036470">
              <w:rPr>
                <w:szCs w:val="24"/>
              </w:rPr>
              <w:t xml:space="preserve">end of </w:t>
            </w:r>
            <w:r>
              <w:rPr>
                <w:szCs w:val="24"/>
              </w:rPr>
              <w:t>December 2026)</w:t>
            </w:r>
          </w:p>
        </w:tc>
      </w:tr>
      <w:tr w:rsidR="002D5290" w14:paraId="5816DDC8" w14:textId="77777777" w:rsidTr="00CF6A5C">
        <w:tc>
          <w:tcPr>
            <w:tcW w:w="1980" w:type="dxa"/>
            <w:shd w:val="clear" w:color="auto" w:fill="6C2383"/>
          </w:tcPr>
          <w:p w14:paraId="14B64320" w14:textId="464C5099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Hours:</w:t>
            </w:r>
            <w:r w:rsidRPr="00FB7AAF">
              <w:rPr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5E1377BE" w14:textId="77777777" w:rsidR="002D5290" w:rsidRDefault="002D5290" w:rsidP="00696874">
            <w:pPr>
              <w:rPr>
                <w:szCs w:val="24"/>
              </w:rPr>
            </w:pPr>
            <w:r>
              <w:rPr>
                <w:szCs w:val="24"/>
              </w:rPr>
              <w:t>37.5 hours per week</w:t>
            </w:r>
          </w:p>
          <w:p w14:paraId="2417FF93" w14:textId="77777777" w:rsidR="00B006D8" w:rsidRDefault="00B006D8" w:rsidP="00696874">
            <w:pPr>
              <w:rPr>
                <w:szCs w:val="24"/>
              </w:rPr>
            </w:pPr>
          </w:p>
          <w:p w14:paraId="2F39D115" w14:textId="1B66A72E" w:rsidR="00B006D8" w:rsidRPr="00070E2D" w:rsidRDefault="00B006D8" w:rsidP="00696874">
            <w:pPr>
              <w:rPr>
                <w:szCs w:val="24"/>
              </w:rPr>
            </w:pPr>
            <w:r>
              <w:rPr>
                <w:szCs w:val="24"/>
              </w:rPr>
              <w:t xml:space="preserve">A typical week is Monday-Friday, </w:t>
            </w:r>
            <w:r w:rsidR="000D62C4">
              <w:rPr>
                <w:szCs w:val="24"/>
              </w:rPr>
              <w:t xml:space="preserve">but the nature of the organisation is that meetings and events can occur at evenings and weekends, and flexibility is given to manage these occurrences. </w:t>
            </w:r>
          </w:p>
        </w:tc>
      </w:tr>
      <w:tr w:rsidR="002D5290" w14:paraId="77D83233" w14:textId="77777777" w:rsidTr="00CF6A5C">
        <w:tc>
          <w:tcPr>
            <w:tcW w:w="1980" w:type="dxa"/>
            <w:shd w:val="clear" w:color="auto" w:fill="6C2383"/>
          </w:tcPr>
          <w:p w14:paraId="0047229E" w14:textId="2919E770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Location:</w:t>
            </w:r>
          </w:p>
        </w:tc>
        <w:tc>
          <w:tcPr>
            <w:tcW w:w="7036" w:type="dxa"/>
          </w:tcPr>
          <w:p w14:paraId="5F8D9809" w14:textId="4D2C96A2" w:rsidR="002D5290" w:rsidRDefault="002D5290" w:rsidP="00696874">
            <w:pPr>
              <w:rPr>
                <w:szCs w:val="24"/>
              </w:rPr>
            </w:pPr>
            <w:r>
              <w:rPr>
                <w:szCs w:val="24"/>
              </w:rPr>
              <w:t>Stirling/Hybrid</w:t>
            </w:r>
            <w:r w:rsidR="00B006D8">
              <w:rPr>
                <w:szCs w:val="24"/>
              </w:rPr>
              <w:t>.</w:t>
            </w:r>
          </w:p>
          <w:p w14:paraId="4C7EC488" w14:textId="77777777" w:rsidR="002D5290" w:rsidRDefault="002D5290" w:rsidP="00696874">
            <w:pPr>
              <w:rPr>
                <w:szCs w:val="24"/>
              </w:rPr>
            </w:pPr>
          </w:p>
          <w:p w14:paraId="386DF625" w14:textId="5E1AE931" w:rsidR="002D5290" w:rsidRDefault="002D5290" w:rsidP="00696874">
            <w:pPr>
              <w:rPr>
                <w:szCs w:val="24"/>
              </w:rPr>
            </w:pPr>
            <w:r w:rsidRPr="00442344">
              <w:rPr>
                <w:szCs w:val="24"/>
              </w:rPr>
              <w:t xml:space="preserve">The role is expected to be office-based for at least </w:t>
            </w:r>
            <w:r w:rsidR="00442344" w:rsidRPr="00442344">
              <w:rPr>
                <w:szCs w:val="24"/>
              </w:rPr>
              <w:t>2</w:t>
            </w:r>
            <w:r w:rsidRPr="00442344">
              <w:rPr>
                <w:szCs w:val="24"/>
              </w:rPr>
              <w:t xml:space="preserve"> of the 5 days per week.</w:t>
            </w:r>
            <w:r>
              <w:rPr>
                <w:szCs w:val="24"/>
              </w:rPr>
              <w:t xml:space="preserve"> </w:t>
            </w:r>
            <w:r w:rsidR="00CF6A5C">
              <w:rPr>
                <w:szCs w:val="24"/>
              </w:rPr>
              <w:t>Working arrangements are subject to regular review and requirements may change, particularly in the build-up to a Commonwealth Games.</w:t>
            </w:r>
          </w:p>
          <w:p w14:paraId="312BC4AD" w14:textId="77777777" w:rsidR="00B006D8" w:rsidRDefault="00B006D8" w:rsidP="00696874">
            <w:pPr>
              <w:rPr>
                <w:szCs w:val="24"/>
              </w:rPr>
            </w:pPr>
          </w:p>
          <w:p w14:paraId="4407BC86" w14:textId="679A05CD" w:rsidR="00B006D8" w:rsidRPr="00070E2D" w:rsidRDefault="00B006D8" w:rsidP="00696874">
            <w:pPr>
              <w:rPr>
                <w:szCs w:val="24"/>
              </w:rPr>
            </w:pPr>
            <w:r>
              <w:rPr>
                <w:szCs w:val="24"/>
              </w:rPr>
              <w:t xml:space="preserve">Our office is at </w:t>
            </w:r>
            <w:proofErr w:type="spellStart"/>
            <w:r>
              <w:rPr>
                <w:szCs w:val="24"/>
              </w:rPr>
              <w:t>Airthrey</w:t>
            </w:r>
            <w:proofErr w:type="spellEnd"/>
            <w:r>
              <w:rPr>
                <w:szCs w:val="24"/>
              </w:rPr>
              <w:t xml:space="preserve"> Castle, Hermitage Road, University of Stirling, Stirling, FK9 4LA.</w:t>
            </w:r>
          </w:p>
        </w:tc>
      </w:tr>
      <w:tr w:rsidR="002D5290" w14:paraId="73D4359E" w14:textId="77777777" w:rsidTr="00CF6A5C">
        <w:tc>
          <w:tcPr>
            <w:tcW w:w="1980" w:type="dxa"/>
            <w:shd w:val="clear" w:color="auto" w:fill="6C2383"/>
          </w:tcPr>
          <w:p w14:paraId="3C0ACEBB" w14:textId="77777777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 w:rsidRPr="00FB7AAF">
              <w:rPr>
                <w:b/>
                <w:bCs/>
                <w:color w:val="FFFFFF" w:themeColor="background1"/>
                <w:szCs w:val="24"/>
              </w:rPr>
              <w:t>Key Responsibilities:</w:t>
            </w:r>
          </w:p>
        </w:tc>
        <w:tc>
          <w:tcPr>
            <w:tcW w:w="7036" w:type="dxa"/>
          </w:tcPr>
          <w:p w14:paraId="003F6B07" w14:textId="55E56F10" w:rsidR="00F96CAB" w:rsidRPr="00F96CAB" w:rsidRDefault="006E3F79" w:rsidP="00051FF4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Pre-Games</w:t>
            </w:r>
          </w:p>
          <w:p w14:paraId="7942992B" w14:textId="77777777" w:rsidR="00F96CAB" w:rsidRDefault="00F96CAB" w:rsidP="00051FF4">
            <w:pPr>
              <w:rPr>
                <w:szCs w:val="24"/>
              </w:rPr>
            </w:pPr>
          </w:p>
          <w:p w14:paraId="3E80A292" w14:textId="280F1E5A" w:rsidR="002D5290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Recruit and prepare a media team.</w:t>
            </w:r>
          </w:p>
          <w:p w14:paraId="49F7E5DD" w14:textId="670C29E0" w:rsidR="006E3F79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Work closely with key personnel from Glasgow 2026, Commonwealth Sport, </w:t>
            </w:r>
            <w:r w:rsidRPr="00EB657F">
              <w:rPr>
                <w:szCs w:val="24"/>
              </w:rPr>
              <w:t>sports</w:t>
            </w:r>
            <w:r>
              <w:rPr>
                <w:szCs w:val="24"/>
              </w:rPr>
              <w:t>cotland and member sports to aid preparation and delivery.</w:t>
            </w:r>
          </w:p>
          <w:p w14:paraId="5BDB3AAA" w14:textId="4771FE91" w:rsidR="006E3F79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Build internal relationships with the Chef de Mission, General Team Management, Team Managers and athletes, and external relationships with Scottish and UK rights and non-rights holders.  </w:t>
            </w:r>
          </w:p>
          <w:p w14:paraId="74993CD4" w14:textId="498B6CD1" w:rsidR="006E3F79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Work with the CGS Head of Marketing, Communications and Business Operations to deliver our Marketing and Communications Strategy. </w:t>
            </w:r>
          </w:p>
          <w:p w14:paraId="5BC8AA76" w14:textId="67A0A83F" w:rsidR="006E3F79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Plan and deliver team announcements and other media activity, including support of commercial activations. </w:t>
            </w:r>
          </w:p>
          <w:p w14:paraId="4A8F1315" w14:textId="350A81A7" w:rsidR="006E3F79" w:rsidRDefault="006E3F79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Assist with the development and preparation of Team Scotland incident management planning. </w:t>
            </w:r>
          </w:p>
          <w:p w14:paraId="3BB1EBB9" w14:textId="6B883924" w:rsidR="00D11BB4" w:rsidRDefault="00D11BB4" w:rsidP="00F96CAB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Design and manage internal communication processes for pre-Games and Games-time. </w:t>
            </w:r>
          </w:p>
          <w:p w14:paraId="64FCCA23" w14:textId="0D23C0C6" w:rsidR="007A401D" w:rsidRDefault="007A401D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Support the delivery of Team Camps, including kitting out. </w:t>
            </w:r>
          </w:p>
          <w:p w14:paraId="3A1362F4" w14:textId="37C0F1E9" w:rsidR="007A401D" w:rsidRDefault="007A401D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Feed into planning of Scotland House and wider team activity.</w:t>
            </w:r>
          </w:p>
          <w:p w14:paraId="5893D1F9" w14:textId="75933AFD" w:rsidR="00D11BB4" w:rsidRPr="007A401D" w:rsidRDefault="00D11BB4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Oversee external media monitoring. </w:t>
            </w:r>
          </w:p>
          <w:p w14:paraId="6A62CEE3" w14:textId="18739518" w:rsidR="007A401D" w:rsidRPr="007A401D" w:rsidRDefault="007A401D" w:rsidP="007A401D">
            <w:pPr>
              <w:rPr>
                <w:szCs w:val="24"/>
                <w:u w:val="single"/>
              </w:rPr>
            </w:pPr>
            <w:r w:rsidRPr="007A401D">
              <w:rPr>
                <w:szCs w:val="24"/>
                <w:u w:val="single"/>
              </w:rPr>
              <w:t>Games</w:t>
            </w:r>
          </w:p>
          <w:p w14:paraId="0D3CD205" w14:textId="77777777" w:rsidR="007A401D" w:rsidRPr="007A401D" w:rsidRDefault="007A401D" w:rsidP="007A401D">
            <w:pPr>
              <w:rPr>
                <w:szCs w:val="24"/>
              </w:rPr>
            </w:pPr>
          </w:p>
          <w:p w14:paraId="0EDC7FE3" w14:textId="6501697A" w:rsidR="007A401D" w:rsidRPr="00D11BB4" w:rsidRDefault="007A401D" w:rsidP="00D11BB4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Lead point of contact for all media and communications activity, including management of media enquiries</w:t>
            </w:r>
            <w:r w:rsidR="00D11BB4">
              <w:rPr>
                <w:szCs w:val="24"/>
              </w:rPr>
              <w:t xml:space="preserve">, requests, press conferences and events. </w:t>
            </w:r>
          </w:p>
          <w:p w14:paraId="5158B018" w14:textId="6D506057" w:rsidR="00F96CAB" w:rsidRDefault="007A401D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Management of media team members, ensuring integration with wider team.  </w:t>
            </w:r>
          </w:p>
          <w:p w14:paraId="468C4FA1" w14:textId="10F48761" w:rsidR="007A401D" w:rsidRDefault="007A401D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Lead on areas of responsibility at General Team Management meetings, and act as liaison between media team and wider operations. </w:t>
            </w:r>
          </w:p>
          <w:p w14:paraId="3052CA8F" w14:textId="77777777" w:rsidR="00D11BB4" w:rsidRDefault="00D11BB4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Ensure consistent communications and messaging between team members, senior CGS staff and Board.</w:t>
            </w:r>
          </w:p>
          <w:p w14:paraId="3C1C8148" w14:textId="77777777" w:rsidR="00D11BB4" w:rsidRDefault="00D11BB4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Liaise with Glasgow 2026 and Commonwealth Sport media personnel as appropriate. </w:t>
            </w:r>
          </w:p>
          <w:p w14:paraId="2381C1A2" w14:textId="6FC2B7D6" w:rsidR="00D11BB4" w:rsidRDefault="00D11BB4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Implement incident management processes as required.  </w:t>
            </w:r>
          </w:p>
          <w:p w14:paraId="0EEBD12D" w14:textId="1B2A5358" w:rsidR="007A401D" w:rsidRDefault="007A401D" w:rsidP="007A401D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Work closely with our content team to deliver on Marketing and Communications </w:t>
            </w:r>
            <w:r w:rsidR="00D11BB4">
              <w:rPr>
                <w:szCs w:val="24"/>
              </w:rPr>
              <w:t>S</w:t>
            </w:r>
            <w:r>
              <w:rPr>
                <w:szCs w:val="24"/>
              </w:rPr>
              <w:t xml:space="preserve">trategy. </w:t>
            </w:r>
          </w:p>
          <w:p w14:paraId="48BB6AF6" w14:textId="77777777" w:rsidR="00D11BB4" w:rsidRDefault="00D11BB4" w:rsidP="00D11BB4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Delivery of Celebrating Success process of activity. </w:t>
            </w:r>
          </w:p>
          <w:p w14:paraId="44707D2B" w14:textId="77777777" w:rsidR="00D11BB4" w:rsidRDefault="00D11BB4" w:rsidP="00D11BB4">
            <w:pPr>
              <w:rPr>
                <w:szCs w:val="24"/>
              </w:rPr>
            </w:pPr>
          </w:p>
          <w:p w14:paraId="19700348" w14:textId="488BB957" w:rsidR="00D11BB4" w:rsidRPr="00D11BB4" w:rsidRDefault="00D11BB4" w:rsidP="00D11BB4">
            <w:pPr>
              <w:rPr>
                <w:szCs w:val="24"/>
                <w:u w:val="single"/>
              </w:rPr>
            </w:pPr>
            <w:r w:rsidRPr="00D11BB4">
              <w:rPr>
                <w:szCs w:val="24"/>
                <w:u w:val="single"/>
              </w:rPr>
              <w:t>Post-Games</w:t>
            </w:r>
          </w:p>
          <w:p w14:paraId="6F7ADF58" w14:textId="77777777" w:rsidR="00D11BB4" w:rsidRDefault="00D11BB4" w:rsidP="00D11BB4">
            <w:pPr>
              <w:rPr>
                <w:szCs w:val="24"/>
              </w:rPr>
            </w:pPr>
          </w:p>
          <w:p w14:paraId="713E257E" w14:textId="42A1B979" w:rsidR="00D11BB4" w:rsidRDefault="00D11BB4" w:rsidP="00D11BB4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Maximise opportunities for promotion post-Games, including supporting the delivery of post-Games events and activity. </w:t>
            </w:r>
          </w:p>
          <w:p w14:paraId="1515B4D3" w14:textId="443BACDD" w:rsidR="00D11BB4" w:rsidRDefault="00D11BB4" w:rsidP="00D11BB4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Ensure all outstanding issues from the Games are resolved. </w:t>
            </w:r>
          </w:p>
          <w:p w14:paraId="43B2728E" w14:textId="1C873765" w:rsidR="00D11BB4" w:rsidRPr="00D11BB4" w:rsidRDefault="00D11BB4" w:rsidP="00D11BB4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Contribute to post-Games review of activity, and co-ordinate a report on media activity for future reference and planning. </w:t>
            </w:r>
          </w:p>
          <w:p w14:paraId="66E17F0E" w14:textId="1915F95B" w:rsidR="005F3838" w:rsidRPr="00F96CAB" w:rsidRDefault="005F3838" w:rsidP="00D11BB4">
            <w:pPr>
              <w:pStyle w:val="ListParagraph"/>
              <w:rPr>
                <w:szCs w:val="24"/>
              </w:rPr>
            </w:pPr>
          </w:p>
        </w:tc>
      </w:tr>
      <w:tr w:rsidR="002D5290" w14:paraId="762D841D" w14:textId="77777777" w:rsidTr="00CF6A5C">
        <w:tc>
          <w:tcPr>
            <w:tcW w:w="1980" w:type="dxa"/>
            <w:shd w:val="clear" w:color="auto" w:fill="6C2383"/>
          </w:tcPr>
          <w:p w14:paraId="2F19E011" w14:textId="3AAC3D2C" w:rsidR="002D5290" w:rsidRPr="00FB7AAF" w:rsidRDefault="00442344" w:rsidP="00696874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lastRenderedPageBreak/>
              <w:t>Skills</w:t>
            </w:r>
            <w:r w:rsidR="00B006D8">
              <w:rPr>
                <w:b/>
                <w:bCs/>
                <w:color w:val="FFFFFF" w:themeColor="background1"/>
                <w:szCs w:val="24"/>
              </w:rPr>
              <w:t xml:space="preserve"> and Experience</w:t>
            </w:r>
            <w:r w:rsidR="00A87E93">
              <w:rPr>
                <w:b/>
                <w:bCs/>
                <w:color w:val="FFFFFF" w:themeColor="background1"/>
                <w:szCs w:val="24"/>
              </w:rPr>
              <w:t>:</w:t>
            </w:r>
          </w:p>
        </w:tc>
        <w:tc>
          <w:tcPr>
            <w:tcW w:w="7036" w:type="dxa"/>
          </w:tcPr>
          <w:p w14:paraId="0E298992" w14:textId="4B5ABC06" w:rsidR="00A87E93" w:rsidRDefault="00036470" w:rsidP="00A87E93">
            <w:pPr>
              <w:rPr>
                <w:szCs w:val="24"/>
              </w:rPr>
            </w:pPr>
            <w:r>
              <w:rPr>
                <w:szCs w:val="24"/>
              </w:rPr>
              <w:t>You</w:t>
            </w:r>
            <w:r w:rsidR="00A87E93">
              <w:rPr>
                <w:szCs w:val="24"/>
              </w:rPr>
              <w:t xml:space="preserve"> will be:</w:t>
            </w:r>
          </w:p>
          <w:p w14:paraId="18083306" w14:textId="77777777" w:rsidR="00A87E93" w:rsidRDefault="00A87E93" w:rsidP="00A87E93">
            <w:pPr>
              <w:rPr>
                <w:szCs w:val="24"/>
              </w:rPr>
            </w:pPr>
          </w:p>
          <w:p w14:paraId="305381CC" w14:textId="1A79B03F" w:rsid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863D1F">
              <w:rPr>
                <w:szCs w:val="24"/>
              </w:rPr>
              <w:t>n excellent</w:t>
            </w:r>
            <w:r>
              <w:rPr>
                <w:szCs w:val="24"/>
              </w:rPr>
              <w:t xml:space="preserve"> communicator</w:t>
            </w:r>
            <w:r w:rsidR="00863D1F">
              <w:rPr>
                <w:szCs w:val="24"/>
              </w:rPr>
              <w:t xml:space="preserve"> and strong leader, being able to quickly build a motivated and cohesive team. </w:t>
            </w:r>
          </w:p>
          <w:p w14:paraId="23297B18" w14:textId="2B9D0999" w:rsidR="00A87E93" w:rsidRDefault="00863D1F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Experienced in working well under time and resource pressure. </w:t>
            </w:r>
          </w:p>
          <w:p w14:paraId="284A42EE" w14:textId="0E838517" w:rsidR="00863D1F" w:rsidRDefault="00863D1F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Able to make quick and clear </w:t>
            </w:r>
            <w:proofErr w:type="gramStart"/>
            <w:r>
              <w:rPr>
                <w:szCs w:val="24"/>
              </w:rPr>
              <w:t>decisions, and</w:t>
            </w:r>
            <w:proofErr w:type="gramEnd"/>
            <w:r>
              <w:rPr>
                <w:szCs w:val="24"/>
              </w:rPr>
              <w:t xml:space="preserve"> communicate them in an efficient manner. </w:t>
            </w:r>
          </w:p>
          <w:p w14:paraId="1AAB8EA1" w14:textId="75F20890" w:rsidR="00A87E93" w:rsidRDefault="00863D1F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 xml:space="preserve">Proficient in balancing the needs of a range of stakeholders. </w:t>
            </w:r>
          </w:p>
          <w:p w14:paraId="0B7C9ABA" w14:textId="77777777" w:rsidR="00A87E93" w:rsidRDefault="00A87E93" w:rsidP="00A87E93">
            <w:pPr>
              <w:rPr>
                <w:szCs w:val="24"/>
              </w:rPr>
            </w:pPr>
          </w:p>
          <w:p w14:paraId="46487BAE" w14:textId="3CE31B5D" w:rsidR="00A87E93" w:rsidRDefault="00036470" w:rsidP="00A87E93">
            <w:pPr>
              <w:rPr>
                <w:szCs w:val="24"/>
              </w:rPr>
            </w:pPr>
            <w:r>
              <w:rPr>
                <w:szCs w:val="24"/>
              </w:rPr>
              <w:t xml:space="preserve">You will be able to demonstrate strong experience of working in relevant media and communications roles, ideally with experience of major sporting events. </w:t>
            </w:r>
          </w:p>
          <w:p w14:paraId="089F4A36" w14:textId="77777777" w:rsidR="00036470" w:rsidRDefault="00036470" w:rsidP="00A87E93">
            <w:pPr>
              <w:rPr>
                <w:szCs w:val="24"/>
              </w:rPr>
            </w:pPr>
          </w:p>
          <w:p w14:paraId="1BD80A60" w14:textId="1B949F1E" w:rsidR="00036470" w:rsidRDefault="00036470" w:rsidP="00A87E93">
            <w:pPr>
              <w:rPr>
                <w:szCs w:val="24"/>
              </w:rPr>
            </w:pPr>
            <w:r>
              <w:rPr>
                <w:szCs w:val="24"/>
              </w:rPr>
              <w:t xml:space="preserve">A knowledge of the Scottish sport, media and political landscapes would be beneficial, as would an understanding of the Commonwealth Games. </w:t>
            </w:r>
          </w:p>
          <w:p w14:paraId="20DDCD63" w14:textId="77777777" w:rsidR="00A87E93" w:rsidRDefault="00A87E93" w:rsidP="00A87E93">
            <w:pPr>
              <w:rPr>
                <w:szCs w:val="24"/>
              </w:rPr>
            </w:pPr>
          </w:p>
          <w:p w14:paraId="0C49B6D9" w14:textId="636AAE10" w:rsidR="00A87E93" w:rsidRDefault="00A87E93" w:rsidP="00A87E93">
            <w:pPr>
              <w:rPr>
                <w:szCs w:val="24"/>
              </w:rPr>
            </w:pPr>
            <w:r>
              <w:rPr>
                <w:szCs w:val="24"/>
              </w:rPr>
              <w:t>We live our organisational values, and expect our team members to do the same:</w:t>
            </w:r>
          </w:p>
          <w:p w14:paraId="0B8593CA" w14:textId="77777777" w:rsidR="00A87E93" w:rsidRDefault="00A87E93" w:rsidP="00A87E93">
            <w:pPr>
              <w:rPr>
                <w:szCs w:val="24"/>
              </w:rPr>
            </w:pPr>
          </w:p>
          <w:p w14:paraId="33C483C6" w14:textId="61C52C7E" w:rsid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Athlete-centred: having athletes at the heart of what we do</w:t>
            </w:r>
            <w:r w:rsidR="000D62C4">
              <w:rPr>
                <w:szCs w:val="24"/>
              </w:rPr>
              <w:t>.</w:t>
            </w:r>
          </w:p>
          <w:p w14:paraId="03224C5D" w14:textId="6448D74E" w:rsid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Excellence: aspiring to deliver excellence in our actions</w:t>
            </w:r>
            <w:r w:rsidR="000D62C4">
              <w:rPr>
                <w:szCs w:val="24"/>
              </w:rPr>
              <w:t>.</w:t>
            </w:r>
          </w:p>
          <w:p w14:paraId="2273A11E" w14:textId="3CF91EF0" w:rsid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Leadership: through a participative ‘One Team Scotland’ ethos</w:t>
            </w:r>
            <w:r w:rsidR="000D62C4">
              <w:rPr>
                <w:szCs w:val="24"/>
              </w:rPr>
              <w:t>.</w:t>
            </w:r>
          </w:p>
          <w:p w14:paraId="3139EB55" w14:textId="3C24BD8C" w:rsid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Inspiration: promoting the achievements of team members to inspire others</w:t>
            </w:r>
            <w:r w:rsidR="000D62C4">
              <w:rPr>
                <w:szCs w:val="24"/>
              </w:rPr>
              <w:t>.</w:t>
            </w:r>
          </w:p>
          <w:p w14:paraId="344C40C8" w14:textId="68886DF6" w:rsidR="00A87E93" w:rsidRPr="00A87E93" w:rsidRDefault="00A87E93" w:rsidP="00A87E93">
            <w:pPr>
              <w:pStyle w:val="ListParagraph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Inclusion: people respected, engaged and valued as part of the Team Scotland community regardless of their background, identity or circumstance</w:t>
            </w:r>
            <w:r w:rsidR="000D62C4">
              <w:rPr>
                <w:szCs w:val="24"/>
              </w:rPr>
              <w:t>.</w:t>
            </w:r>
          </w:p>
          <w:p w14:paraId="7367F4F6" w14:textId="2FB675F4" w:rsidR="00A87E93" w:rsidRPr="00A87E93" w:rsidRDefault="00A87E93" w:rsidP="00A87E93">
            <w:pPr>
              <w:rPr>
                <w:szCs w:val="24"/>
              </w:rPr>
            </w:pPr>
          </w:p>
        </w:tc>
      </w:tr>
      <w:tr w:rsidR="002D5290" w14:paraId="3C03F819" w14:textId="77777777" w:rsidTr="00CF6A5C">
        <w:tc>
          <w:tcPr>
            <w:tcW w:w="1980" w:type="dxa"/>
            <w:shd w:val="clear" w:color="auto" w:fill="6C2383"/>
          </w:tcPr>
          <w:p w14:paraId="623C4352" w14:textId="26482E43" w:rsidR="002D5290" w:rsidRPr="00FB7AAF" w:rsidRDefault="002D5290" w:rsidP="00696874">
            <w:pPr>
              <w:rPr>
                <w:b/>
                <w:bCs/>
                <w:color w:val="FFFFFF" w:themeColor="background1"/>
                <w:szCs w:val="24"/>
              </w:rPr>
            </w:pPr>
            <w:r w:rsidRPr="00FB7AAF">
              <w:rPr>
                <w:b/>
                <w:bCs/>
                <w:color w:val="FFFFFF" w:themeColor="background1"/>
                <w:szCs w:val="24"/>
              </w:rPr>
              <w:lastRenderedPageBreak/>
              <w:t>Remuneration</w:t>
            </w:r>
            <w:r w:rsidR="00A87E93">
              <w:rPr>
                <w:b/>
                <w:bCs/>
                <w:color w:val="FFFFFF" w:themeColor="background1"/>
                <w:szCs w:val="24"/>
              </w:rPr>
              <w:t xml:space="preserve"> and Benefits:</w:t>
            </w:r>
            <w:r w:rsidRPr="00FB7AAF">
              <w:rPr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7F46D1C3" w14:textId="47187C74" w:rsidR="002D5290" w:rsidRPr="00CF6A5C" w:rsidRDefault="002D5290" w:rsidP="00CF6A5C">
            <w:pPr>
              <w:rPr>
                <w:szCs w:val="24"/>
              </w:rPr>
            </w:pPr>
            <w:r w:rsidRPr="00CF6A5C">
              <w:rPr>
                <w:szCs w:val="24"/>
              </w:rPr>
              <w:t xml:space="preserve">Remuneration will be </w:t>
            </w:r>
            <w:r w:rsidR="00A87E93" w:rsidRPr="00CF6A5C">
              <w:rPr>
                <w:szCs w:val="24"/>
              </w:rPr>
              <w:t>£</w:t>
            </w:r>
            <w:r w:rsidR="00036470">
              <w:rPr>
                <w:szCs w:val="24"/>
              </w:rPr>
              <w:t>4</w:t>
            </w:r>
            <w:r w:rsidR="00A87E93" w:rsidRPr="00CF6A5C">
              <w:rPr>
                <w:szCs w:val="24"/>
              </w:rPr>
              <w:t>5,000</w:t>
            </w:r>
            <w:r w:rsidR="00036470">
              <w:rPr>
                <w:szCs w:val="24"/>
              </w:rPr>
              <w:t xml:space="preserve"> per annum. </w:t>
            </w:r>
          </w:p>
          <w:p w14:paraId="31A5D524" w14:textId="77777777" w:rsidR="00CF6A5C" w:rsidRDefault="00CF6A5C" w:rsidP="00CF6A5C">
            <w:pPr>
              <w:rPr>
                <w:szCs w:val="24"/>
              </w:rPr>
            </w:pPr>
          </w:p>
          <w:p w14:paraId="51532F0A" w14:textId="3E1473A8" w:rsidR="00A87E93" w:rsidRPr="00CF6A5C" w:rsidRDefault="000D62C4" w:rsidP="00CF6A5C">
            <w:pPr>
              <w:rPr>
                <w:szCs w:val="24"/>
              </w:rPr>
            </w:pPr>
            <w:r w:rsidRPr="00CF6A5C">
              <w:rPr>
                <w:szCs w:val="24"/>
              </w:rPr>
              <w:t>Reasonable expenses incurred in carrying out this position are reimbursed, in line with the CGS Expenses Policy. Free parking is provided at the office.</w:t>
            </w:r>
          </w:p>
          <w:p w14:paraId="62604F94" w14:textId="77777777" w:rsidR="00CF6A5C" w:rsidRDefault="00CF6A5C" w:rsidP="00CF6A5C">
            <w:pPr>
              <w:rPr>
                <w:szCs w:val="24"/>
              </w:rPr>
            </w:pPr>
          </w:p>
          <w:p w14:paraId="3ACA36BE" w14:textId="00556141" w:rsidR="000D62C4" w:rsidRPr="00CF6A5C" w:rsidRDefault="00CF6A5C" w:rsidP="00CF6A5C">
            <w:pPr>
              <w:rPr>
                <w:szCs w:val="24"/>
              </w:rPr>
            </w:pPr>
            <w:r>
              <w:rPr>
                <w:szCs w:val="24"/>
              </w:rPr>
              <w:t xml:space="preserve">The role includes </w:t>
            </w:r>
            <w:r w:rsidR="000D62C4" w:rsidRPr="00CF6A5C">
              <w:rPr>
                <w:szCs w:val="24"/>
              </w:rPr>
              <w:t>25 days’ paid holiday, plus a 10.5-day statutory leave entitlement</w:t>
            </w:r>
            <w:r w:rsidR="00B0113B">
              <w:rPr>
                <w:szCs w:val="24"/>
              </w:rPr>
              <w:t>.</w:t>
            </w:r>
          </w:p>
          <w:p w14:paraId="14BDDF47" w14:textId="77777777" w:rsidR="00CF6A5C" w:rsidRDefault="00CF6A5C" w:rsidP="00CF6A5C">
            <w:pPr>
              <w:rPr>
                <w:szCs w:val="24"/>
              </w:rPr>
            </w:pPr>
          </w:p>
          <w:p w14:paraId="34F164C0" w14:textId="77777777" w:rsidR="000D62C4" w:rsidRDefault="000D62C4" w:rsidP="00CF6A5C">
            <w:pPr>
              <w:rPr>
                <w:szCs w:val="24"/>
              </w:rPr>
            </w:pPr>
            <w:r w:rsidRPr="00CF6A5C">
              <w:rPr>
                <w:szCs w:val="24"/>
              </w:rPr>
              <w:t xml:space="preserve">CGS operates a defined contribution pension scheme of 6% of salary, based on an employee contribution of 6%, and rising with length of service. </w:t>
            </w:r>
          </w:p>
          <w:p w14:paraId="4A5B4BEB" w14:textId="77777777" w:rsidR="0079699B" w:rsidRDefault="0079699B" w:rsidP="00CF6A5C">
            <w:pPr>
              <w:rPr>
                <w:szCs w:val="24"/>
              </w:rPr>
            </w:pPr>
          </w:p>
          <w:p w14:paraId="4A79C193" w14:textId="0D790DD5" w:rsidR="0079699B" w:rsidRPr="00CF6A5C" w:rsidRDefault="0079699B" w:rsidP="00CF6A5C">
            <w:pPr>
              <w:rPr>
                <w:szCs w:val="24"/>
              </w:rPr>
            </w:pPr>
            <w:r>
              <w:rPr>
                <w:szCs w:val="24"/>
              </w:rPr>
              <w:t xml:space="preserve">Games-time travel, accommodation, subsistence and kit will be provided, as well as appropriate accreditation to fulfil the responsibilities of the role. </w:t>
            </w:r>
          </w:p>
        </w:tc>
      </w:tr>
    </w:tbl>
    <w:p w14:paraId="3505A805" w14:textId="77777777" w:rsidR="002D5290" w:rsidRPr="002D5290" w:rsidRDefault="002D5290" w:rsidP="002D5290"/>
    <w:sectPr w:rsidR="002D5290" w:rsidRPr="002D5290" w:rsidSect="0037038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A207" w14:textId="77777777" w:rsidR="001A2655" w:rsidRDefault="001A2655" w:rsidP="004233C7">
      <w:pPr>
        <w:spacing w:after="0" w:line="240" w:lineRule="auto"/>
      </w:pPr>
      <w:r>
        <w:separator/>
      </w:r>
    </w:p>
  </w:endnote>
  <w:endnote w:type="continuationSeparator" w:id="0">
    <w:p w14:paraId="4307107A" w14:textId="77777777" w:rsidR="001A2655" w:rsidRDefault="001A2655" w:rsidP="004233C7">
      <w:pPr>
        <w:spacing w:after="0" w:line="240" w:lineRule="auto"/>
      </w:pPr>
      <w:r>
        <w:continuationSeparator/>
      </w:r>
    </w:p>
  </w:endnote>
  <w:endnote w:type="continuationNotice" w:id="1">
    <w:p w14:paraId="5CEF1360" w14:textId="77777777" w:rsidR="001A2655" w:rsidRDefault="001A2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CC7F" w14:textId="77777777" w:rsidR="005A52AE" w:rsidRDefault="005A52AE" w:rsidP="004233C7">
    <w:pPr>
      <w:pStyle w:val="Footer"/>
      <w:jc w:val="center"/>
      <w:rPr>
        <w:sz w:val="16"/>
        <w:szCs w:val="16"/>
      </w:rPr>
    </w:pPr>
  </w:p>
  <w:p w14:paraId="1A9F677E" w14:textId="4E671274" w:rsidR="004233C7" w:rsidRPr="00070E2D" w:rsidRDefault="004233C7" w:rsidP="004233C7">
    <w:pPr>
      <w:pStyle w:val="Footer"/>
      <w:jc w:val="center"/>
      <w:rPr>
        <w:sz w:val="16"/>
        <w:szCs w:val="16"/>
      </w:rPr>
    </w:pPr>
    <w:r w:rsidRPr="00070E2D">
      <w:rPr>
        <w:noProof/>
        <w:sz w:val="16"/>
        <w:szCs w:val="16"/>
      </w:rPr>
      <w:drawing>
        <wp:inline distT="0" distB="0" distL="0" distR="0" wp14:anchorId="4489E20A" wp14:editId="78B16682">
          <wp:extent cx="260350" cy="260350"/>
          <wp:effectExtent l="0" t="0" r="0" b="635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448C" w14:textId="77777777" w:rsidR="001A2655" w:rsidRDefault="001A2655" w:rsidP="004233C7">
      <w:pPr>
        <w:spacing w:after="0" w:line="240" w:lineRule="auto"/>
      </w:pPr>
      <w:r>
        <w:separator/>
      </w:r>
    </w:p>
  </w:footnote>
  <w:footnote w:type="continuationSeparator" w:id="0">
    <w:p w14:paraId="54ED5C88" w14:textId="77777777" w:rsidR="001A2655" w:rsidRDefault="001A2655" w:rsidP="004233C7">
      <w:pPr>
        <w:spacing w:after="0" w:line="240" w:lineRule="auto"/>
      </w:pPr>
      <w:r>
        <w:continuationSeparator/>
      </w:r>
    </w:p>
  </w:footnote>
  <w:footnote w:type="continuationNotice" w:id="1">
    <w:p w14:paraId="776CE870" w14:textId="77777777" w:rsidR="001A2655" w:rsidRDefault="001A2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DEC2" w14:textId="0735BCD9" w:rsidR="00CA5469" w:rsidRDefault="00CA5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02D3" w14:textId="339A958B" w:rsidR="00906EF6" w:rsidRPr="00906EF6" w:rsidRDefault="00906EF6">
    <w:pPr>
      <w:pStyle w:val="Header"/>
      <w:jc w:val="right"/>
      <w:rPr>
        <w:sz w:val="20"/>
        <w:szCs w:val="18"/>
      </w:rPr>
    </w:pPr>
  </w:p>
  <w:p w14:paraId="54C2CAC2" w14:textId="77777777" w:rsidR="00906EF6" w:rsidRDefault="00906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9D3A" w14:textId="3684296B" w:rsidR="00CA5469" w:rsidRDefault="00CA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802"/>
    <w:multiLevelType w:val="hybridMultilevel"/>
    <w:tmpl w:val="4260C2CA"/>
    <w:lvl w:ilvl="0" w:tplc="15001990">
      <w:numFmt w:val="bullet"/>
      <w:lvlText w:val="-"/>
      <w:lvlJc w:val="left"/>
      <w:pPr>
        <w:ind w:left="1040" w:hanging="360"/>
      </w:pPr>
      <w:rPr>
        <w:rFonts w:ascii="Arial Nova Light" w:eastAsiaTheme="minorHAnsi" w:hAnsi="Arial Nova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65A4D10"/>
    <w:multiLevelType w:val="hybridMultilevel"/>
    <w:tmpl w:val="C4D6BF2C"/>
    <w:lvl w:ilvl="0" w:tplc="E38C1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BAC"/>
    <w:multiLevelType w:val="hybridMultilevel"/>
    <w:tmpl w:val="C8D8A384"/>
    <w:lvl w:ilvl="0" w:tplc="9A80AD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5F7B"/>
    <w:multiLevelType w:val="hybridMultilevel"/>
    <w:tmpl w:val="7E4A5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1EFC"/>
    <w:multiLevelType w:val="hybridMultilevel"/>
    <w:tmpl w:val="9E326138"/>
    <w:lvl w:ilvl="0" w:tplc="4C605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D64BB"/>
    <w:multiLevelType w:val="hybridMultilevel"/>
    <w:tmpl w:val="A5927B36"/>
    <w:lvl w:ilvl="0" w:tplc="AA620A12">
      <w:start w:val="1"/>
      <w:numFmt w:val="lowerLetter"/>
      <w:lvlText w:val="%1)"/>
      <w:lvlJc w:val="left"/>
      <w:pPr>
        <w:ind w:left="1440" w:hanging="8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195222DB"/>
    <w:multiLevelType w:val="hybridMultilevel"/>
    <w:tmpl w:val="94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4D7F"/>
    <w:multiLevelType w:val="multilevel"/>
    <w:tmpl w:val="7FCC1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9840D3"/>
    <w:multiLevelType w:val="hybridMultilevel"/>
    <w:tmpl w:val="514EA642"/>
    <w:lvl w:ilvl="0" w:tplc="874019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E17F22"/>
    <w:multiLevelType w:val="hybridMultilevel"/>
    <w:tmpl w:val="BA9EBD3A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2A9A1CC0"/>
    <w:multiLevelType w:val="hybridMultilevel"/>
    <w:tmpl w:val="4CF0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5638"/>
    <w:multiLevelType w:val="hybridMultilevel"/>
    <w:tmpl w:val="9112D5C2"/>
    <w:lvl w:ilvl="0" w:tplc="747C3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C05B5"/>
    <w:multiLevelType w:val="hybridMultilevel"/>
    <w:tmpl w:val="8A58C4E2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33F2F66"/>
    <w:multiLevelType w:val="hybridMultilevel"/>
    <w:tmpl w:val="8A58C4E2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3EE5D50"/>
    <w:multiLevelType w:val="multilevel"/>
    <w:tmpl w:val="26DABF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EA2011"/>
    <w:multiLevelType w:val="hybridMultilevel"/>
    <w:tmpl w:val="0BC4D450"/>
    <w:lvl w:ilvl="0" w:tplc="7E365D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FB564F"/>
    <w:multiLevelType w:val="multilevel"/>
    <w:tmpl w:val="FA08C4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7733C9"/>
    <w:multiLevelType w:val="multilevel"/>
    <w:tmpl w:val="2A48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582B24"/>
    <w:multiLevelType w:val="hybridMultilevel"/>
    <w:tmpl w:val="CD2815CC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 w15:restartNumberingAfterBreak="0">
    <w:nsid w:val="436C35FE"/>
    <w:multiLevelType w:val="multilevel"/>
    <w:tmpl w:val="D528ED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9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6173D8"/>
    <w:multiLevelType w:val="multilevel"/>
    <w:tmpl w:val="FA08C4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2802C9"/>
    <w:multiLevelType w:val="hybridMultilevel"/>
    <w:tmpl w:val="5836958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62F0A"/>
    <w:multiLevelType w:val="hybridMultilevel"/>
    <w:tmpl w:val="32F8CD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90196E"/>
    <w:multiLevelType w:val="hybridMultilevel"/>
    <w:tmpl w:val="CD2815CC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4FE66322"/>
    <w:multiLevelType w:val="multilevel"/>
    <w:tmpl w:val="7BBA26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69E32CA"/>
    <w:multiLevelType w:val="hybridMultilevel"/>
    <w:tmpl w:val="5294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769E6"/>
    <w:multiLevelType w:val="multilevel"/>
    <w:tmpl w:val="E2A46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1D7FF9"/>
    <w:multiLevelType w:val="hybridMultilevel"/>
    <w:tmpl w:val="CD2815CC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5C1F5FAB"/>
    <w:multiLevelType w:val="multilevel"/>
    <w:tmpl w:val="BA6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C2DCF"/>
    <w:multiLevelType w:val="hybridMultilevel"/>
    <w:tmpl w:val="2570AB3A"/>
    <w:lvl w:ilvl="0" w:tplc="6908B60A">
      <w:start w:val="2"/>
      <w:numFmt w:val="bullet"/>
      <w:lvlText w:val="-"/>
      <w:lvlJc w:val="left"/>
      <w:pPr>
        <w:ind w:left="984" w:hanging="360"/>
      </w:pPr>
      <w:rPr>
        <w:rFonts w:ascii="Arial Nova Light" w:eastAsiaTheme="minorHAnsi" w:hAnsi="Arial Nov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EBA4FE4"/>
    <w:multiLevelType w:val="hybridMultilevel"/>
    <w:tmpl w:val="8A58C4E2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5EDA2D49"/>
    <w:multiLevelType w:val="hybridMultilevel"/>
    <w:tmpl w:val="906C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1CDC"/>
    <w:multiLevelType w:val="multilevel"/>
    <w:tmpl w:val="716242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43E72D8"/>
    <w:multiLevelType w:val="hybridMultilevel"/>
    <w:tmpl w:val="8A58C4E2"/>
    <w:lvl w:ilvl="0" w:tplc="CF2EB0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64805ECB"/>
    <w:multiLevelType w:val="multilevel"/>
    <w:tmpl w:val="8640CE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56C20C6"/>
    <w:multiLevelType w:val="multilevel"/>
    <w:tmpl w:val="CDACC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73775BB"/>
    <w:multiLevelType w:val="hybridMultilevel"/>
    <w:tmpl w:val="3BD6F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4F38"/>
    <w:multiLevelType w:val="hybridMultilevel"/>
    <w:tmpl w:val="2F2284FC"/>
    <w:lvl w:ilvl="0" w:tplc="747C3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1071E"/>
    <w:multiLevelType w:val="hybridMultilevel"/>
    <w:tmpl w:val="2C76F466"/>
    <w:lvl w:ilvl="0" w:tplc="4CEA284C">
      <w:start w:val="3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64907"/>
    <w:multiLevelType w:val="hybridMultilevel"/>
    <w:tmpl w:val="F62A65F6"/>
    <w:lvl w:ilvl="0" w:tplc="290646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E14F5"/>
    <w:multiLevelType w:val="multilevel"/>
    <w:tmpl w:val="66A0A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60E4027"/>
    <w:multiLevelType w:val="hybridMultilevel"/>
    <w:tmpl w:val="D77E73B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8090019" w:tentative="1">
      <w:start w:val="1"/>
      <w:numFmt w:val="lowerLetter"/>
      <w:lvlText w:val="%2."/>
      <w:lvlJc w:val="left"/>
      <w:pPr>
        <w:ind w:left="2064" w:hanging="360"/>
      </w:pPr>
    </w:lvl>
    <w:lvl w:ilvl="2" w:tplc="0809001B" w:tentative="1">
      <w:start w:val="1"/>
      <w:numFmt w:val="lowerRoman"/>
      <w:lvlText w:val="%3."/>
      <w:lvlJc w:val="right"/>
      <w:pPr>
        <w:ind w:left="2784" w:hanging="180"/>
      </w:pPr>
    </w:lvl>
    <w:lvl w:ilvl="3" w:tplc="0809000F" w:tentative="1">
      <w:start w:val="1"/>
      <w:numFmt w:val="decimal"/>
      <w:lvlText w:val="%4."/>
      <w:lvlJc w:val="left"/>
      <w:pPr>
        <w:ind w:left="3504" w:hanging="360"/>
      </w:pPr>
    </w:lvl>
    <w:lvl w:ilvl="4" w:tplc="08090019" w:tentative="1">
      <w:start w:val="1"/>
      <w:numFmt w:val="lowerLetter"/>
      <w:lvlText w:val="%5."/>
      <w:lvlJc w:val="left"/>
      <w:pPr>
        <w:ind w:left="4224" w:hanging="360"/>
      </w:pPr>
    </w:lvl>
    <w:lvl w:ilvl="5" w:tplc="0809001B" w:tentative="1">
      <w:start w:val="1"/>
      <w:numFmt w:val="lowerRoman"/>
      <w:lvlText w:val="%6."/>
      <w:lvlJc w:val="right"/>
      <w:pPr>
        <w:ind w:left="4944" w:hanging="180"/>
      </w:pPr>
    </w:lvl>
    <w:lvl w:ilvl="6" w:tplc="0809000F" w:tentative="1">
      <w:start w:val="1"/>
      <w:numFmt w:val="decimal"/>
      <w:lvlText w:val="%7."/>
      <w:lvlJc w:val="left"/>
      <w:pPr>
        <w:ind w:left="5664" w:hanging="360"/>
      </w:pPr>
    </w:lvl>
    <w:lvl w:ilvl="7" w:tplc="08090019" w:tentative="1">
      <w:start w:val="1"/>
      <w:numFmt w:val="lowerLetter"/>
      <w:lvlText w:val="%8."/>
      <w:lvlJc w:val="left"/>
      <w:pPr>
        <w:ind w:left="6384" w:hanging="360"/>
      </w:pPr>
    </w:lvl>
    <w:lvl w:ilvl="8" w:tplc="08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2" w15:restartNumberingAfterBreak="0">
    <w:nsid w:val="76223C2C"/>
    <w:multiLevelType w:val="multilevel"/>
    <w:tmpl w:val="33C67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7EF5E9F"/>
    <w:multiLevelType w:val="hybridMultilevel"/>
    <w:tmpl w:val="CD2815CC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8A114E7"/>
    <w:multiLevelType w:val="hybridMultilevel"/>
    <w:tmpl w:val="EBE2FA8A"/>
    <w:lvl w:ilvl="0" w:tplc="6C020E10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  <w:b w:val="0"/>
        <w:i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3C26"/>
    <w:multiLevelType w:val="hybridMultilevel"/>
    <w:tmpl w:val="D77E73B4"/>
    <w:lvl w:ilvl="0" w:tplc="FFFFFFFF">
      <w:start w:val="1"/>
      <w:numFmt w:val="lowerLetter"/>
      <w:lvlText w:val="%1)"/>
      <w:lvlJc w:val="left"/>
      <w:pPr>
        <w:ind w:left="1344" w:hanging="360"/>
      </w:p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290554176">
    <w:abstractNumId w:val="22"/>
  </w:num>
  <w:num w:numId="2" w16cid:durableId="60753653">
    <w:abstractNumId w:val="3"/>
  </w:num>
  <w:num w:numId="3" w16cid:durableId="1577981332">
    <w:abstractNumId w:val="1"/>
  </w:num>
  <w:num w:numId="4" w16cid:durableId="242300572">
    <w:abstractNumId w:val="37"/>
  </w:num>
  <w:num w:numId="5" w16cid:durableId="1119295374">
    <w:abstractNumId w:val="11"/>
  </w:num>
  <w:num w:numId="6" w16cid:durableId="310331505">
    <w:abstractNumId w:val="34"/>
  </w:num>
  <w:num w:numId="7" w16cid:durableId="1664774166">
    <w:abstractNumId w:val="32"/>
  </w:num>
  <w:num w:numId="8" w16cid:durableId="927888332">
    <w:abstractNumId w:val="29"/>
  </w:num>
  <w:num w:numId="9" w16cid:durableId="393168011">
    <w:abstractNumId w:val="9"/>
  </w:num>
  <w:num w:numId="10" w16cid:durableId="1073360244">
    <w:abstractNumId w:val="41"/>
  </w:num>
  <w:num w:numId="11" w16cid:durableId="796024409">
    <w:abstractNumId w:val="5"/>
  </w:num>
  <w:num w:numId="12" w16cid:durableId="1250041455">
    <w:abstractNumId w:val="24"/>
  </w:num>
  <w:num w:numId="13" w16cid:durableId="1191645769">
    <w:abstractNumId w:val="45"/>
  </w:num>
  <w:num w:numId="14" w16cid:durableId="298150919">
    <w:abstractNumId w:val="14"/>
  </w:num>
  <w:num w:numId="15" w16cid:durableId="931010977">
    <w:abstractNumId w:val="27"/>
  </w:num>
  <w:num w:numId="16" w16cid:durableId="1258095513">
    <w:abstractNumId w:val="43"/>
  </w:num>
  <w:num w:numId="17" w16cid:durableId="958686071">
    <w:abstractNumId w:val="18"/>
  </w:num>
  <w:num w:numId="18" w16cid:durableId="1241410335">
    <w:abstractNumId w:val="23"/>
  </w:num>
  <w:num w:numId="19" w16cid:durableId="1046222724">
    <w:abstractNumId w:val="33"/>
  </w:num>
  <w:num w:numId="20" w16cid:durableId="356660309">
    <w:abstractNumId w:val="13"/>
  </w:num>
  <w:num w:numId="21" w16cid:durableId="486673490">
    <w:abstractNumId w:val="30"/>
  </w:num>
  <w:num w:numId="22" w16cid:durableId="480925503">
    <w:abstractNumId w:val="12"/>
  </w:num>
  <w:num w:numId="23" w16cid:durableId="1168447625">
    <w:abstractNumId w:val="17"/>
  </w:num>
  <w:num w:numId="24" w16cid:durableId="461928387">
    <w:abstractNumId w:val="6"/>
  </w:num>
  <w:num w:numId="25" w16cid:durableId="1950354448">
    <w:abstractNumId w:val="20"/>
  </w:num>
  <w:num w:numId="26" w16cid:durableId="1856917962">
    <w:abstractNumId w:val="16"/>
  </w:num>
  <w:num w:numId="27" w16cid:durableId="8994242">
    <w:abstractNumId w:val="19"/>
  </w:num>
  <w:num w:numId="28" w16cid:durableId="1751075255">
    <w:abstractNumId w:val="31"/>
  </w:num>
  <w:num w:numId="29" w16cid:durableId="235092209">
    <w:abstractNumId w:val="21"/>
  </w:num>
  <w:num w:numId="30" w16cid:durableId="647900941">
    <w:abstractNumId w:val="35"/>
  </w:num>
  <w:num w:numId="31" w16cid:durableId="1239444829">
    <w:abstractNumId w:val="25"/>
  </w:num>
  <w:num w:numId="32" w16cid:durableId="110247266">
    <w:abstractNumId w:val="0"/>
  </w:num>
  <w:num w:numId="33" w16cid:durableId="1981883782">
    <w:abstractNumId w:val="2"/>
  </w:num>
  <w:num w:numId="34" w16cid:durableId="314842027">
    <w:abstractNumId w:val="39"/>
  </w:num>
  <w:num w:numId="35" w16cid:durableId="758676206">
    <w:abstractNumId w:val="8"/>
  </w:num>
  <w:num w:numId="36" w16cid:durableId="635526928">
    <w:abstractNumId w:val="4"/>
  </w:num>
  <w:num w:numId="37" w16cid:durableId="463743566">
    <w:abstractNumId w:val="36"/>
  </w:num>
  <w:num w:numId="38" w16cid:durableId="1898589978">
    <w:abstractNumId w:val="15"/>
  </w:num>
  <w:num w:numId="39" w16cid:durableId="1486580550">
    <w:abstractNumId w:val="10"/>
  </w:num>
  <w:num w:numId="40" w16cid:durableId="1709800213">
    <w:abstractNumId w:val="38"/>
  </w:num>
  <w:num w:numId="41" w16cid:durableId="1190534135">
    <w:abstractNumId w:val="44"/>
  </w:num>
  <w:num w:numId="42" w16cid:durableId="1940943166">
    <w:abstractNumId w:val="28"/>
  </w:num>
  <w:num w:numId="43" w16cid:durableId="348408032">
    <w:abstractNumId w:val="7"/>
  </w:num>
  <w:num w:numId="44" w16cid:durableId="1054619740">
    <w:abstractNumId w:val="42"/>
  </w:num>
  <w:num w:numId="45" w16cid:durableId="411663453">
    <w:abstractNumId w:val="40"/>
  </w:num>
  <w:num w:numId="46" w16cid:durableId="12158918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8"/>
    <w:rsid w:val="00036470"/>
    <w:rsid w:val="00044338"/>
    <w:rsid w:val="00050656"/>
    <w:rsid w:val="00051FF4"/>
    <w:rsid w:val="00083A5E"/>
    <w:rsid w:val="00097584"/>
    <w:rsid w:val="000D62C4"/>
    <w:rsid w:val="00116B9E"/>
    <w:rsid w:val="00161597"/>
    <w:rsid w:val="0018648C"/>
    <w:rsid w:val="0019689E"/>
    <w:rsid w:val="001A2655"/>
    <w:rsid w:val="00212AD3"/>
    <w:rsid w:val="002168A2"/>
    <w:rsid w:val="0028229E"/>
    <w:rsid w:val="002D5290"/>
    <w:rsid w:val="002E1582"/>
    <w:rsid w:val="00321D00"/>
    <w:rsid w:val="00370380"/>
    <w:rsid w:val="003C3D16"/>
    <w:rsid w:val="004109AB"/>
    <w:rsid w:val="00420B43"/>
    <w:rsid w:val="004233C7"/>
    <w:rsid w:val="00442344"/>
    <w:rsid w:val="00464EE3"/>
    <w:rsid w:val="004B2C20"/>
    <w:rsid w:val="004C03F5"/>
    <w:rsid w:val="004D006F"/>
    <w:rsid w:val="004F0FDC"/>
    <w:rsid w:val="00523BA4"/>
    <w:rsid w:val="005633F6"/>
    <w:rsid w:val="005A52AE"/>
    <w:rsid w:val="005B5F49"/>
    <w:rsid w:val="005F3838"/>
    <w:rsid w:val="00620ECF"/>
    <w:rsid w:val="006518F4"/>
    <w:rsid w:val="00657939"/>
    <w:rsid w:val="00691785"/>
    <w:rsid w:val="006D1188"/>
    <w:rsid w:val="006E3F79"/>
    <w:rsid w:val="006F2B0E"/>
    <w:rsid w:val="00714C2C"/>
    <w:rsid w:val="00767777"/>
    <w:rsid w:val="0079699B"/>
    <w:rsid w:val="007A401D"/>
    <w:rsid w:val="008171A2"/>
    <w:rsid w:val="00826AFB"/>
    <w:rsid w:val="00863D1F"/>
    <w:rsid w:val="0086486B"/>
    <w:rsid w:val="00873273"/>
    <w:rsid w:val="00895A92"/>
    <w:rsid w:val="00902A24"/>
    <w:rsid w:val="00906EF6"/>
    <w:rsid w:val="00923422"/>
    <w:rsid w:val="0096152A"/>
    <w:rsid w:val="0099080D"/>
    <w:rsid w:val="009A3ABB"/>
    <w:rsid w:val="00A14E09"/>
    <w:rsid w:val="00A30AF9"/>
    <w:rsid w:val="00A736A9"/>
    <w:rsid w:val="00A87E93"/>
    <w:rsid w:val="00AB760F"/>
    <w:rsid w:val="00B006D8"/>
    <w:rsid w:val="00B0113B"/>
    <w:rsid w:val="00B016DD"/>
    <w:rsid w:val="00B36BE7"/>
    <w:rsid w:val="00B47098"/>
    <w:rsid w:val="00BA14B1"/>
    <w:rsid w:val="00BD7864"/>
    <w:rsid w:val="00BF6A42"/>
    <w:rsid w:val="00C44FD2"/>
    <w:rsid w:val="00C62C21"/>
    <w:rsid w:val="00CA5469"/>
    <w:rsid w:val="00CA594C"/>
    <w:rsid w:val="00CF252B"/>
    <w:rsid w:val="00CF6A5C"/>
    <w:rsid w:val="00D11BB4"/>
    <w:rsid w:val="00D204DB"/>
    <w:rsid w:val="00D42FED"/>
    <w:rsid w:val="00D673FF"/>
    <w:rsid w:val="00D70650"/>
    <w:rsid w:val="00D86080"/>
    <w:rsid w:val="00D94D77"/>
    <w:rsid w:val="00DB393C"/>
    <w:rsid w:val="00DB531A"/>
    <w:rsid w:val="00E84AD3"/>
    <w:rsid w:val="00E9508E"/>
    <w:rsid w:val="00EB657F"/>
    <w:rsid w:val="00F002DA"/>
    <w:rsid w:val="00F110A0"/>
    <w:rsid w:val="00F62117"/>
    <w:rsid w:val="00F75CF2"/>
    <w:rsid w:val="00F96CAB"/>
    <w:rsid w:val="00FA1542"/>
    <w:rsid w:val="00FB1F24"/>
    <w:rsid w:val="00FD38D6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AD82"/>
  <w15:chartTrackingRefBased/>
  <w15:docId w15:val="{33DBB835-6DC5-4A1D-AD7F-BD33AE0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98"/>
    <w:rPr>
      <w:rFonts w:ascii="Arial Nova Light" w:hAnsi="Arial Nova Light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B47098"/>
    <w:pPr>
      <w:keepNext/>
      <w:keepLines/>
      <w:spacing w:before="240" w:after="0"/>
      <w:outlineLvl w:val="0"/>
    </w:pPr>
    <w:rPr>
      <w:rFonts w:ascii="Arial Nova" w:eastAsiaTheme="majorEastAsia" w:hAnsi="Arial Nov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7098"/>
    <w:pPr>
      <w:keepNext/>
      <w:keepLines/>
      <w:spacing w:before="40" w:after="0"/>
      <w:outlineLvl w:val="1"/>
    </w:pPr>
    <w:rPr>
      <w:rFonts w:eastAsiaTheme="majorEastAsia" w:cstheme="majorBidi"/>
      <w:b/>
      <w:color w:val="E600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47098"/>
    <w:pPr>
      <w:keepNext/>
      <w:keepLines/>
      <w:spacing w:before="40" w:after="0"/>
      <w:outlineLvl w:val="2"/>
    </w:pPr>
    <w:rPr>
      <w:rFonts w:ascii="Arial Nova" w:eastAsiaTheme="majorEastAsia" w:hAnsi="Arial Nova" w:cstheme="majorBidi"/>
      <w:color w:val="80BA2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47098"/>
    <w:pPr>
      <w:spacing w:after="0" w:line="240" w:lineRule="auto"/>
    </w:pPr>
    <w:rPr>
      <w:rFonts w:ascii="Arial Nova Light" w:hAnsi="Arial Nova Light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7098"/>
    <w:rPr>
      <w:rFonts w:ascii="Arial Nova" w:eastAsiaTheme="majorEastAsia" w:hAnsi="Arial Nov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098"/>
    <w:rPr>
      <w:rFonts w:ascii="Arial Nova Light" w:eastAsiaTheme="majorEastAsia" w:hAnsi="Arial Nova Light" w:cstheme="majorBidi"/>
      <w:b/>
      <w:color w:val="E6007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098"/>
    <w:rPr>
      <w:rFonts w:ascii="Arial Nova" w:eastAsiaTheme="majorEastAsia" w:hAnsi="Arial Nova" w:cstheme="majorBidi"/>
      <w:color w:val="80BA27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47098"/>
    <w:rPr>
      <w:rFonts w:ascii="Arial Nova Light" w:hAnsi="Arial Nova Light"/>
      <w:sz w:val="24"/>
    </w:rPr>
  </w:style>
  <w:style w:type="paragraph" w:styleId="ListParagraph">
    <w:name w:val="List Paragraph"/>
    <w:basedOn w:val="Normal"/>
    <w:uiPriority w:val="34"/>
    <w:qFormat/>
    <w:rsid w:val="00C62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3C7"/>
    <w:rPr>
      <w:rFonts w:ascii="Arial Nova Light" w:hAnsi="Arial Nova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42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3C7"/>
    <w:rPr>
      <w:rFonts w:ascii="Arial Nova Light" w:hAnsi="Arial Nova Light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0656"/>
    <w:pPr>
      <w:spacing w:after="0" w:line="360" w:lineRule="auto"/>
      <w:contextualSpacing/>
    </w:pPr>
    <w:rPr>
      <w:rFonts w:ascii="Arial Nova" w:eastAsiaTheme="majorEastAsia" w:hAnsi="Arial Nov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656"/>
    <w:rPr>
      <w:rFonts w:ascii="Arial Nova" w:eastAsiaTheme="majorEastAsia" w:hAnsi="Arial Nova" w:cstheme="majorBidi"/>
      <w:b/>
      <w:spacing w:val="-10"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410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A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69"/>
    <w:pPr>
      <w:numPr>
        <w:ilvl w:val="1"/>
      </w:numPr>
    </w:pPr>
    <w:rPr>
      <w:rFonts w:eastAsiaTheme="minorEastAsia"/>
      <w:color w:val="0672B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5469"/>
    <w:rPr>
      <w:rFonts w:ascii="Arial Nova Light" w:eastAsiaTheme="minorEastAsia" w:hAnsi="Arial Nova Light"/>
      <w:color w:val="0672BA"/>
      <w:spacing w:val="15"/>
      <w:sz w:val="24"/>
    </w:rPr>
  </w:style>
  <w:style w:type="table" w:styleId="TableGrid">
    <w:name w:val="Table Grid"/>
    <w:basedOn w:val="TableNormal"/>
    <w:uiPriority w:val="39"/>
    <w:rsid w:val="00D2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1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eamscotland.sc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obs@gravitatehr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s5-0-urlprotect.trendmicro.com/wis/clicktime/v1/query?url=https%3a%2f%2fforms.office.com%2fe%2f7npkQhuw6p&amp;umid=e343662a-1f79-4fa6-9402-17c88fa31400&amp;rct=1740657316&amp;auth=12dd81898023b64d453c5474fd7a77b5f74dff8a-a2ea0227521b16158d54e6525fae9fb57028bc5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791B474BF774797695DCAF4AFCD51" ma:contentTypeVersion="17" ma:contentTypeDescription="Create a new document." ma:contentTypeScope="" ma:versionID="552dfb3d910520782b7421e63c4ba818">
  <xsd:schema xmlns:xsd="http://www.w3.org/2001/XMLSchema" xmlns:xs="http://www.w3.org/2001/XMLSchema" xmlns:p="http://schemas.microsoft.com/office/2006/metadata/properties" xmlns:ns2="4a4fcb70-74bc-4db5-a29a-2c71bf669f06" xmlns:ns3="705bde51-555f-493a-883f-d3f1f98a1a27" targetNamespace="http://schemas.microsoft.com/office/2006/metadata/properties" ma:root="true" ma:fieldsID="75a7592e7f119b1fdf72e666f8b55a43" ns2:_="" ns3:_="">
    <xsd:import namespace="4a4fcb70-74bc-4db5-a29a-2c71bf669f06"/>
    <xsd:import namespace="705bde51-555f-493a-883f-d3f1f98a1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cb70-74bc-4db5-a29a-2c71bf669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2004d2-cd61-4f9f-8409-1f86e82c7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de51-555f-493a-883f-d3f1f98a1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b06619-9af7-432b-951f-0ce03b271879}" ma:internalName="TaxCatchAll" ma:showField="CatchAllData" ma:web="705bde51-555f-493a-883f-d3f1f98a1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fcb70-74bc-4db5-a29a-2c71bf669f06">
      <Terms xmlns="http://schemas.microsoft.com/office/infopath/2007/PartnerControls"/>
    </lcf76f155ced4ddcb4097134ff3c332f>
    <TaxCatchAll xmlns="705bde51-555f-493a-883f-d3f1f98a1a27" xsi:nil="true"/>
  </documentManagement>
</p:properties>
</file>

<file path=customXml/itemProps1.xml><?xml version="1.0" encoding="utf-8"?>
<ds:datastoreItem xmlns:ds="http://schemas.openxmlformats.org/officeDocument/2006/customXml" ds:itemID="{96F7391A-0246-4092-AE7A-78ACCB0C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cb70-74bc-4db5-a29a-2c71bf669f06"/>
    <ds:schemaRef ds:uri="705bde51-555f-493a-883f-d3f1f98a1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CDFF8-BE63-4DF9-A45E-02127268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2B320-7EF6-4590-BAE4-AF2BC3C365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1BD4D-5598-436C-8556-0A8240895D0B}">
  <ds:schemaRefs>
    <ds:schemaRef ds:uri="http://schemas.microsoft.com/office/2006/metadata/properties"/>
    <ds:schemaRef ds:uri="http://schemas.microsoft.com/office/infopath/2007/PartnerControls"/>
    <ds:schemaRef ds:uri="4a4fcb70-74bc-4db5-a29a-2c71bf669f06"/>
    <ds:schemaRef ds:uri="705bde51-555f-493a-883f-d3f1f98a1a27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Millar</dc:creator>
  <cp:keywords/>
  <dc:description/>
  <cp:lastModifiedBy>Nicole McMahon</cp:lastModifiedBy>
  <cp:revision>18</cp:revision>
  <dcterms:created xsi:type="dcterms:W3CDTF">2025-02-18T22:02:00Z</dcterms:created>
  <dcterms:modified xsi:type="dcterms:W3CDTF">2025-03-18T22:40:00Z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0x01010033C791B474BF774797695DCAF4AFCD51</vt:lpwstr>
  </property>
  <property fmtid="{D5CDD505-2E9C-101B-9397-08002B2CF9AE}" pid="3" name="MediaServiceImageTags">
    <vt:lpwstr/>
  </property>
</Properties>
</file>